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A71DE5" w14:textId="77777777" w:rsidR="00344AB6" w:rsidRPr="00433DA1" w:rsidRDefault="00344AB6" w:rsidP="00344AB6">
      <w:pPr>
        <w:pStyle w:val="bt1bt1"/>
        <w:rPr>
          <w:rFonts w:ascii="宋体" w:eastAsia="宋体" w:hAnsi="宋体" w:cs="宋体"/>
        </w:rPr>
      </w:pPr>
      <w:bookmarkStart w:id="0" w:name="_Toc456551281"/>
      <w:bookmarkStart w:id="1" w:name="_Toc522109675"/>
      <w:bookmarkStart w:id="2" w:name="_Toc227057880"/>
      <w:r w:rsidRPr="005A7A5E">
        <w:rPr>
          <w:rFonts w:ascii="宋体" w:eastAsia="宋体" w:hAnsi="宋体" w:cs="宋体" w:hint="eastAsia"/>
          <w:b/>
          <w:kern w:val="0"/>
          <w:sz w:val="28"/>
          <w:szCs w:val="28"/>
        </w:rPr>
        <w:t xml:space="preserve">第一章 </w:t>
      </w:r>
      <w:bookmarkEnd w:id="0"/>
      <w:r w:rsidRPr="00433DA1">
        <w:rPr>
          <w:rFonts w:ascii="宋体" w:eastAsia="宋体" w:hAnsi="宋体" w:cs="宋体" w:hint="eastAsia"/>
          <w:b/>
          <w:kern w:val="0"/>
          <w:sz w:val="28"/>
          <w:szCs w:val="28"/>
        </w:rPr>
        <w:t>招标公告</w:t>
      </w:r>
      <w:bookmarkEnd w:id="1"/>
    </w:p>
    <w:p w14:paraId="1E32B276" w14:textId="77777777" w:rsidR="00344AB6" w:rsidRPr="005A7A5E" w:rsidRDefault="00344AB6" w:rsidP="00344AB6">
      <w:pPr>
        <w:spacing w:line="440" w:lineRule="exact"/>
        <w:ind w:firstLineChars="200" w:firstLine="420"/>
        <w:rPr>
          <w:rFonts w:ascii="宋体" w:hAnsi="宋体"/>
          <w:szCs w:val="21"/>
        </w:rPr>
      </w:pPr>
      <w:r w:rsidRPr="005A7A5E">
        <w:rPr>
          <w:rFonts w:ascii="宋体" w:hAnsi="宋体" w:hint="eastAsia"/>
          <w:szCs w:val="21"/>
        </w:rPr>
        <w:t>本招标项目为</w:t>
      </w:r>
      <w:r>
        <w:rPr>
          <w:rFonts w:ascii="宋体" w:hAnsi="宋体" w:hint="eastAsia"/>
          <w:b/>
          <w:szCs w:val="21"/>
          <w:u w:val="single"/>
        </w:rPr>
        <w:t>成都通发众好物业铁塔项目部、天府信息中心2018-2020年度保洁外包服务采购项目</w:t>
      </w:r>
      <w:r w:rsidRPr="00BD4DAD">
        <w:rPr>
          <w:rFonts w:ascii="宋体" w:hAnsi="宋体" w:hint="eastAsia"/>
          <w:szCs w:val="21"/>
          <w:u w:val="single"/>
        </w:rPr>
        <w:t>、招标编号：</w:t>
      </w:r>
      <w:r>
        <w:rPr>
          <w:rFonts w:ascii="宋体" w:hAnsi="宋体" w:hint="eastAsia"/>
          <w:b/>
          <w:bCs/>
          <w:szCs w:val="21"/>
          <w:u w:val="single"/>
        </w:rPr>
        <w:t>SCMX-TF-2018005(GK)</w:t>
      </w:r>
      <w:r w:rsidRPr="005A7A5E">
        <w:rPr>
          <w:rFonts w:ascii="宋体" w:hAnsi="宋体" w:hint="eastAsia"/>
          <w:szCs w:val="21"/>
        </w:rPr>
        <w:t>,招标人为</w:t>
      </w:r>
      <w:r>
        <w:rPr>
          <w:rFonts w:ascii="宋体" w:hAnsi="宋体" w:hint="eastAsia"/>
          <w:b/>
          <w:szCs w:val="21"/>
          <w:u w:val="single"/>
        </w:rPr>
        <w:t>四川通发电信股份有限公司</w:t>
      </w:r>
      <w:r w:rsidRPr="005A7A5E">
        <w:rPr>
          <w:rFonts w:ascii="宋体" w:hAnsi="宋体" w:hint="eastAsia"/>
          <w:szCs w:val="21"/>
        </w:rPr>
        <w:t>，招标代理机构为</w:t>
      </w:r>
      <w:r w:rsidRPr="00BB1496">
        <w:rPr>
          <w:rFonts w:ascii="宋体" w:hAnsi="宋体" w:hint="eastAsia"/>
          <w:b/>
          <w:szCs w:val="21"/>
          <w:u w:val="single"/>
        </w:rPr>
        <w:t>四川铭信工程招标咨询有限公司</w:t>
      </w:r>
      <w:r w:rsidRPr="005A7A5E">
        <w:rPr>
          <w:rFonts w:ascii="宋体" w:hAnsi="宋体" w:hint="eastAsia"/>
          <w:szCs w:val="21"/>
        </w:rPr>
        <w:t>。项目资金由</w:t>
      </w:r>
      <w:r w:rsidRPr="00BB1496">
        <w:rPr>
          <w:rFonts w:ascii="宋体" w:hAnsi="宋体" w:hint="eastAsia"/>
          <w:b/>
          <w:szCs w:val="21"/>
          <w:u w:val="single"/>
        </w:rPr>
        <w:t>招标人自筹</w:t>
      </w:r>
      <w:r w:rsidRPr="005A7A5E">
        <w:rPr>
          <w:rFonts w:ascii="宋体" w:hAnsi="宋体" w:hint="eastAsia"/>
          <w:szCs w:val="21"/>
        </w:rPr>
        <w:t>，资金已落实。项目已具备招标条件，现进行公开招标，有意向的潜在投标人（以下简称投标人）可前来投标。</w:t>
      </w:r>
    </w:p>
    <w:p w14:paraId="19F50B4C" w14:textId="77777777" w:rsidR="00344AB6" w:rsidRPr="005A7A5E" w:rsidRDefault="00344AB6" w:rsidP="00344AB6">
      <w:pPr>
        <w:outlineLvl w:val="0"/>
        <w:rPr>
          <w:rFonts w:ascii="黑体" w:eastAsia="黑体"/>
          <w:b/>
          <w:sz w:val="28"/>
          <w:szCs w:val="28"/>
        </w:rPr>
      </w:pPr>
      <w:bookmarkStart w:id="3" w:name="_Toc479437664"/>
      <w:bookmarkStart w:id="4" w:name="_Toc522109676"/>
      <w:r w:rsidRPr="005A7A5E">
        <w:rPr>
          <w:rFonts w:ascii="黑体" w:eastAsia="黑体" w:hint="eastAsia"/>
          <w:b/>
          <w:sz w:val="28"/>
          <w:szCs w:val="28"/>
        </w:rPr>
        <w:t>1．招标范围</w:t>
      </w:r>
      <w:bookmarkEnd w:id="3"/>
      <w:bookmarkEnd w:id="4"/>
    </w:p>
    <w:p w14:paraId="68BF1F73" w14:textId="77777777" w:rsidR="00344AB6" w:rsidRPr="009730FF" w:rsidRDefault="00344AB6" w:rsidP="00344AB6">
      <w:pPr>
        <w:spacing w:line="440" w:lineRule="exact"/>
        <w:ind w:firstLineChars="200" w:firstLine="430"/>
        <w:outlineLvl w:val="0"/>
        <w:rPr>
          <w:rFonts w:ascii="宋体" w:hAnsi="宋体"/>
          <w:szCs w:val="21"/>
          <w:u w:val="single"/>
        </w:rPr>
      </w:pPr>
      <w:bookmarkStart w:id="5" w:name="_Toc479437665"/>
      <w:bookmarkStart w:id="6" w:name="_Toc522109677"/>
      <w:r w:rsidRPr="009730FF">
        <w:rPr>
          <w:rFonts w:ascii="宋体" w:hAnsi="宋体" w:hint="eastAsia"/>
          <w:b/>
          <w:spacing w:val="2"/>
          <w:szCs w:val="21"/>
        </w:rPr>
        <w:t xml:space="preserve">1.1 招标范围: </w:t>
      </w:r>
      <w:r w:rsidRPr="009730FF">
        <w:rPr>
          <w:rFonts w:ascii="宋体" w:hAnsi="宋体" w:hint="eastAsia"/>
          <w:szCs w:val="21"/>
        </w:rPr>
        <w:t>本项目为集中招标项目。</w:t>
      </w:r>
      <w:bookmarkEnd w:id="5"/>
      <w:bookmarkEnd w:id="6"/>
    </w:p>
    <w:p w14:paraId="07266B81" w14:textId="77777777" w:rsidR="00344AB6" w:rsidRPr="00631623" w:rsidRDefault="00344AB6" w:rsidP="00344AB6">
      <w:pPr>
        <w:spacing w:line="440" w:lineRule="exact"/>
        <w:ind w:firstLineChars="400" w:firstLine="840"/>
        <w:outlineLvl w:val="0"/>
        <w:rPr>
          <w:rFonts w:ascii="宋体" w:hAnsi="宋体"/>
          <w:szCs w:val="21"/>
        </w:rPr>
      </w:pPr>
      <w:bookmarkStart w:id="7" w:name="_Toc522109678"/>
      <w:r>
        <w:rPr>
          <w:rFonts w:ascii="宋体" w:hAnsi="宋体" w:hint="eastAsia"/>
          <w:szCs w:val="21"/>
        </w:rPr>
        <w:t xml:space="preserve">1.1.1 </w:t>
      </w:r>
      <w:r w:rsidRPr="00631623">
        <w:rPr>
          <w:rFonts w:ascii="宋体" w:hAnsi="宋体" w:hint="eastAsia"/>
          <w:szCs w:val="21"/>
        </w:rPr>
        <w:t>预估规模：810000.00元</w:t>
      </w:r>
      <w:r>
        <w:rPr>
          <w:rFonts w:ascii="宋体" w:hAnsi="宋体" w:hint="eastAsia"/>
          <w:szCs w:val="21"/>
        </w:rPr>
        <w:t>/年</w:t>
      </w:r>
      <w:r w:rsidRPr="00631623">
        <w:rPr>
          <w:rFonts w:ascii="宋体" w:hAnsi="宋体" w:hint="eastAsia"/>
          <w:szCs w:val="21"/>
        </w:rPr>
        <w:t>（含税），据实结算；</w:t>
      </w:r>
      <w:bookmarkEnd w:id="7"/>
    </w:p>
    <w:p w14:paraId="67F6D67A" w14:textId="77777777" w:rsidR="00344AB6" w:rsidRPr="00631623" w:rsidRDefault="00344AB6" w:rsidP="00344AB6">
      <w:pPr>
        <w:spacing w:line="440" w:lineRule="exact"/>
        <w:ind w:firstLineChars="400" w:firstLine="840"/>
        <w:rPr>
          <w:rFonts w:ascii="宋体" w:hAnsi="宋体"/>
          <w:szCs w:val="21"/>
        </w:rPr>
      </w:pPr>
      <w:r w:rsidRPr="00631623">
        <w:rPr>
          <w:rFonts w:ascii="宋体" w:hAnsi="宋体" w:hint="eastAsia"/>
          <w:szCs w:val="21"/>
        </w:rPr>
        <w:t>1.1.2实施地域：</w:t>
      </w:r>
      <w:r w:rsidRPr="00631623">
        <w:rPr>
          <w:rFonts w:ascii="宋体" w:hAnsi="宋体" w:hint="eastAsia"/>
        </w:rPr>
        <w:t>成都市高新区天府四街189号成都携程信息技术大楼B座、双流县公兴镇物联一路联通天府信息中心</w:t>
      </w:r>
      <w:r w:rsidRPr="00631623">
        <w:rPr>
          <w:rFonts w:ascii="宋体" w:hAnsi="宋体" w:hint="eastAsia"/>
          <w:szCs w:val="21"/>
        </w:rPr>
        <w:t>；</w:t>
      </w:r>
    </w:p>
    <w:p w14:paraId="038F0361" w14:textId="77777777" w:rsidR="00344AB6" w:rsidRDefault="00344AB6" w:rsidP="00344AB6">
      <w:pPr>
        <w:spacing w:line="440" w:lineRule="exact"/>
        <w:ind w:firstLineChars="400" w:firstLine="840"/>
        <w:rPr>
          <w:rFonts w:ascii="宋体" w:hAnsi="宋体"/>
          <w:szCs w:val="21"/>
        </w:rPr>
      </w:pPr>
      <w:r w:rsidRPr="00631623">
        <w:rPr>
          <w:rFonts w:ascii="宋体" w:hAnsi="宋体" w:hint="eastAsia"/>
          <w:szCs w:val="21"/>
        </w:rPr>
        <w:t>1.1.3质量标准要求：</w:t>
      </w:r>
      <w:r w:rsidRPr="00631623">
        <w:rPr>
          <w:rFonts w:ascii="宋体" w:hAnsi="宋体" w:hint="eastAsia"/>
        </w:rPr>
        <w:t>达到</w:t>
      </w:r>
      <w:r w:rsidRPr="00631623">
        <w:rPr>
          <w:rFonts w:ascii="宋体" w:hAnsi="宋体"/>
        </w:rPr>
        <w:t>技术规范书相关要求</w:t>
      </w:r>
      <w:r w:rsidRPr="00631623">
        <w:rPr>
          <w:rFonts w:ascii="宋体" w:hAnsi="宋体" w:hint="eastAsia"/>
        </w:rPr>
        <w:t>及招标人内部规范要求。</w:t>
      </w:r>
    </w:p>
    <w:p w14:paraId="208159C9" w14:textId="77777777" w:rsidR="00344AB6" w:rsidRPr="00433DA1" w:rsidRDefault="00344AB6" w:rsidP="00344AB6">
      <w:pPr>
        <w:spacing w:line="440" w:lineRule="exact"/>
        <w:ind w:firstLineChars="400" w:firstLine="840"/>
        <w:rPr>
          <w:rFonts w:ascii="宋体" w:hAnsi="宋体"/>
        </w:rPr>
      </w:pPr>
      <w:r>
        <w:rPr>
          <w:rFonts w:ascii="宋体" w:hAnsi="宋体" w:hint="eastAsia"/>
          <w:szCs w:val="21"/>
        </w:rPr>
        <w:t>1.1.4</w:t>
      </w:r>
      <w:r w:rsidRPr="00D35655">
        <w:rPr>
          <w:rFonts w:ascii="宋体" w:hAnsi="宋体" w:hint="eastAsia"/>
        </w:rPr>
        <w:t>招标范围：</w:t>
      </w:r>
      <w:r w:rsidRPr="006B5A0C">
        <w:rPr>
          <w:rFonts w:ascii="宋体" w:hAnsi="宋体" w:hint="eastAsia"/>
          <w:bCs/>
        </w:rPr>
        <w:t>合同期限内由中标供应商负责提供铁塔项目部、天府信息中心项目部的保洁外包服务，服务明细及具体要求详见招标文件</w:t>
      </w:r>
      <w:r w:rsidRPr="00433DA1">
        <w:rPr>
          <w:rFonts w:ascii="宋体" w:hAnsi="宋体" w:hint="eastAsia"/>
        </w:rPr>
        <w:t>。</w:t>
      </w:r>
    </w:p>
    <w:p w14:paraId="1D5E3AAE" w14:textId="77777777" w:rsidR="00344AB6" w:rsidRPr="006B5A0C" w:rsidRDefault="00344AB6" w:rsidP="00344AB6">
      <w:pPr>
        <w:spacing w:line="420" w:lineRule="exact"/>
        <w:ind w:firstLineChars="400" w:firstLine="840"/>
        <w:rPr>
          <w:rFonts w:ascii="宋体" w:hAnsi="宋体"/>
        </w:rPr>
      </w:pPr>
      <w:r w:rsidRPr="00433DA1">
        <w:rPr>
          <w:rFonts w:ascii="宋体" w:hAnsi="宋体" w:hint="eastAsia"/>
          <w:szCs w:val="21"/>
        </w:rPr>
        <w:t>1.1.</w:t>
      </w:r>
      <w:r>
        <w:rPr>
          <w:rFonts w:ascii="宋体" w:hAnsi="宋体" w:hint="eastAsia"/>
          <w:szCs w:val="21"/>
        </w:rPr>
        <w:t>5</w:t>
      </w:r>
      <w:r w:rsidRPr="00433DA1">
        <w:rPr>
          <w:rFonts w:ascii="宋体" w:hAnsi="宋体" w:hint="eastAsia"/>
          <w:szCs w:val="21"/>
        </w:rPr>
        <w:t>集中招标合同有效期</w:t>
      </w:r>
      <w:r w:rsidRPr="00433DA1">
        <w:rPr>
          <w:rFonts w:ascii="宋体" w:hAnsi="宋体"/>
          <w:szCs w:val="21"/>
        </w:rPr>
        <w:t>:</w:t>
      </w:r>
      <w:r w:rsidRPr="00433DA1">
        <w:rPr>
          <w:rFonts w:ascii="宋体" w:hAnsi="宋体" w:hint="eastAsia"/>
        </w:rPr>
        <w:t xml:space="preserve"> </w:t>
      </w:r>
      <w:r w:rsidRPr="006B5A0C">
        <w:rPr>
          <w:rFonts w:ascii="宋体" w:hAnsi="宋体" w:hint="eastAsia"/>
        </w:rPr>
        <w:t>采购结果拟在采购结果确定后两年内有效，合同一年一签，如中标供应商考核不合格则重新进行采购。</w:t>
      </w:r>
    </w:p>
    <w:p w14:paraId="42FDE3B4" w14:textId="77777777" w:rsidR="00344AB6" w:rsidRPr="00E87B58" w:rsidRDefault="00344AB6" w:rsidP="00344AB6">
      <w:pPr>
        <w:spacing w:line="300" w:lineRule="auto"/>
        <w:ind w:left="424"/>
        <w:outlineLvl w:val="0"/>
        <w:rPr>
          <w:rStyle w:val="a7"/>
        </w:rPr>
      </w:pPr>
      <w:bookmarkStart w:id="8" w:name="_Toc479437666"/>
      <w:bookmarkStart w:id="9" w:name="_Toc522109679"/>
      <w:r w:rsidRPr="00E87B58">
        <w:rPr>
          <w:rFonts w:ascii="宋体" w:hAnsi="宋体" w:hint="eastAsia"/>
          <w:spacing w:val="2"/>
          <w:szCs w:val="21"/>
        </w:rPr>
        <w:t>1.2</w:t>
      </w:r>
      <w:bookmarkEnd w:id="8"/>
      <w:r w:rsidRPr="00E87B58">
        <w:rPr>
          <w:rStyle w:val="a7"/>
          <w:rFonts w:hint="eastAsia"/>
        </w:rPr>
        <w:t>本项目中标人数量</w:t>
      </w:r>
      <w:r w:rsidRPr="00E87B58">
        <w:rPr>
          <w:rStyle w:val="a7"/>
          <w:rFonts w:hint="eastAsia"/>
        </w:rPr>
        <w:t>1</w:t>
      </w:r>
      <w:r w:rsidRPr="00E87B58">
        <w:rPr>
          <w:rFonts w:ascii="宋体" w:hAnsi="宋体" w:hint="eastAsia"/>
          <w:spacing w:val="2"/>
          <w:szCs w:val="21"/>
        </w:rPr>
        <w:t>个，中标人对应的份额如</w:t>
      </w:r>
      <w:r w:rsidRPr="00E87B58">
        <w:rPr>
          <w:rStyle w:val="a7"/>
          <w:rFonts w:hint="eastAsia"/>
        </w:rPr>
        <w:t>下：</w:t>
      </w:r>
      <w:bookmarkEnd w:id="9"/>
    </w:p>
    <w:p w14:paraId="2115369A" w14:textId="77777777" w:rsidR="00344AB6" w:rsidRPr="00E87B58" w:rsidRDefault="00344AB6" w:rsidP="00344AB6">
      <w:pPr>
        <w:spacing w:line="440" w:lineRule="exact"/>
        <w:ind w:firstLineChars="400" w:firstLine="856"/>
        <w:rPr>
          <w:rFonts w:ascii="宋体" w:hAnsi="宋体"/>
          <w:spacing w:val="2"/>
          <w:szCs w:val="21"/>
        </w:rPr>
      </w:pPr>
      <w:r w:rsidRPr="00E87B58">
        <w:rPr>
          <w:rFonts w:ascii="宋体" w:hAnsi="宋体" w:hint="eastAsia"/>
          <w:spacing w:val="2"/>
          <w:szCs w:val="21"/>
        </w:rPr>
        <w:t>第一名：（成都市高新区天府四街189号成都携程信息技术大楼B座、双流县公兴镇物联一路联通天府信息中心）项目占比份额：100%；</w:t>
      </w:r>
    </w:p>
    <w:p w14:paraId="45DC6CFD" w14:textId="77777777" w:rsidR="00344AB6" w:rsidRPr="00E87B58" w:rsidRDefault="00344AB6" w:rsidP="00344AB6">
      <w:pPr>
        <w:spacing w:line="440" w:lineRule="exact"/>
        <w:ind w:firstLineChars="200" w:firstLine="428"/>
        <w:rPr>
          <w:rFonts w:ascii="宋体" w:hAnsi="宋体"/>
          <w:spacing w:val="2"/>
          <w:szCs w:val="21"/>
        </w:rPr>
      </w:pPr>
      <w:r w:rsidRPr="00E87B58">
        <w:rPr>
          <w:rFonts w:ascii="宋体" w:hAnsi="宋体" w:hint="eastAsia"/>
          <w:spacing w:val="2"/>
          <w:szCs w:val="21"/>
        </w:rPr>
        <w:t>1.</w:t>
      </w:r>
      <w:r>
        <w:rPr>
          <w:rFonts w:ascii="宋体" w:hAnsi="宋体" w:hint="eastAsia"/>
          <w:spacing w:val="2"/>
          <w:szCs w:val="21"/>
        </w:rPr>
        <w:t>3</w:t>
      </w:r>
      <w:r w:rsidRPr="00E87B58">
        <w:rPr>
          <w:rFonts w:ascii="宋体" w:hAnsi="宋体" w:hint="eastAsia"/>
          <w:spacing w:val="2"/>
          <w:szCs w:val="21"/>
        </w:rPr>
        <w:t xml:space="preserve"> 本项目设置最高投标限价，最高限价详见投标一览表。</w:t>
      </w:r>
    </w:p>
    <w:p w14:paraId="344E04D8" w14:textId="77777777" w:rsidR="00344AB6" w:rsidRPr="005A7A5E" w:rsidRDefault="00344AB6" w:rsidP="00344AB6">
      <w:pPr>
        <w:numPr>
          <w:ilvl w:val="0"/>
          <w:numId w:val="1"/>
        </w:numPr>
        <w:rPr>
          <w:rFonts w:ascii="黑体" w:eastAsia="黑体"/>
          <w:b/>
          <w:sz w:val="28"/>
          <w:szCs w:val="28"/>
        </w:rPr>
      </w:pPr>
      <w:r w:rsidRPr="005A7A5E">
        <w:rPr>
          <w:rFonts w:ascii="黑体" w:eastAsia="黑体" w:hint="eastAsia"/>
          <w:b/>
          <w:sz w:val="28"/>
          <w:szCs w:val="28"/>
        </w:rPr>
        <w:t>投标人资格要求</w:t>
      </w:r>
    </w:p>
    <w:p w14:paraId="301CB1A1" w14:textId="77777777" w:rsidR="00344AB6" w:rsidRPr="00E87B58" w:rsidRDefault="00344AB6" w:rsidP="00344AB6">
      <w:pPr>
        <w:pStyle w:val="a8"/>
        <w:spacing w:line="360" w:lineRule="auto"/>
        <w:ind w:left="426" w:firstLineChars="0" w:firstLine="0"/>
        <w:rPr>
          <w:rFonts w:ascii="宋体" w:hAnsi="宋体"/>
          <w:spacing w:val="2"/>
          <w:szCs w:val="21"/>
        </w:rPr>
      </w:pPr>
      <w:bookmarkStart w:id="10" w:name="_Toc479437667"/>
      <w:r>
        <w:rPr>
          <w:rFonts w:ascii="宋体" w:hAnsi="宋体" w:hint="eastAsia"/>
          <w:spacing w:val="2"/>
          <w:szCs w:val="21"/>
        </w:rPr>
        <w:t>2.</w:t>
      </w:r>
      <w:r w:rsidRPr="00E87B58">
        <w:rPr>
          <w:rFonts w:ascii="宋体" w:hAnsi="宋体" w:hint="eastAsia"/>
          <w:spacing w:val="2"/>
          <w:szCs w:val="21"/>
        </w:rPr>
        <w:t xml:space="preserve">1、应在中华人民共和国境内依法注册，具备独立法人资格，且营业执照经营范围包含本项目服务内容； </w:t>
      </w:r>
    </w:p>
    <w:p w14:paraId="57D73B30" w14:textId="77777777" w:rsidR="00344AB6" w:rsidRPr="00E87B58" w:rsidRDefault="00344AB6" w:rsidP="00344AB6">
      <w:pPr>
        <w:pStyle w:val="a8"/>
        <w:spacing w:line="360" w:lineRule="auto"/>
        <w:ind w:left="426" w:firstLineChars="0" w:firstLine="0"/>
        <w:rPr>
          <w:rFonts w:ascii="宋体" w:hAnsi="宋体"/>
          <w:spacing w:val="2"/>
          <w:szCs w:val="21"/>
        </w:rPr>
      </w:pPr>
      <w:r>
        <w:rPr>
          <w:rFonts w:ascii="宋体" w:hAnsi="宋体" w:hint="eastAsia"/>
          <w:spacing w:val="2"/>
          <w:szCs w:val="21"/>
        </w:rPr>
        <w:t>2.</w:t>
      </w:r>
      <w:r w:rsidRPr="00E87B58">
        <w:rPr>
          <w:rFonts w:ascii="宋体" w:hAnsi="宋体" w:hint="eastAsia"/>
          <w:spacing w:val="2"/>
          <w:szCs w:val="21"/>
        </w:rPr>
        <w:t>2、具有良好的商业信誉和健全的财务管理制度，连续三年内未发生过重大违法事件；</w:t>
      </w:r>
    </w:p>
    <w:p w14:paraId="77068823" w14:textId="77777777" w:rsidR="00344AB6" w:rsidRPr="00E87B58" w:rsidRDefault="00344AB6" w:rsidP="00344AB6">
      <w:pPr>
        <w:pStyle w:val="a8"/>
        <w:spacing w:line="360" w:lineRule="auto"/>
        <w:ind w:left="426" w:firstLineChars="0" w:firstLine="0"/>
        <w:rPr>
          <w:rFonts w:ascii="宋体" w:hAnsi="宋体"/>
          <w:spacing w:val="2"/>
          <w:szCs w:val="21"/>
        </w:rPr>
      </w:pPr>
      <w:r>
        <w:rPr>
          <w:rFonts w:ascii="宋体" w:hAnsi="宋体" w:hint="eastAsia"/>
          <w:spacing w:val="2"/>
          <w:szCs w:val="21"/>
        </w:rPr>
        <w:t>2.</w:t>
      </w:r>
      <w:r w:rsidRPr="00E87B58">
        <w:rPr>
          <w:rFonts w:ascii="宋体" w:hAnsi="宋体" w:hint="eastAsia"/>
          <w:spacing w:val="2"/>
          <w:szCs w:val="21"/>
        </w:rPr>
        <w:t>3、须具备一般纳税人资格且能开具符合国家法律的增值税专用发票；</w:t>
      </w:r>
    </w:p>
    <w:p w14:paraId="50A18F8A" w14:textId="77777777" w:rsidR="00344AB6" w:rsidRPr="00E87B58" w:rsidRDefault="00344AB6" w:rsidP="00344AB6">
      <w:pPr>
        <w:pStyle w:val="a8"/>
        <w:spacing w:line="360" w:lineRule="auto"/>
        <w:ind w:left="426" w:firstLineChars="0" w:firstLine="0"/>
        <w:rPr>
          <w:rFonts w:ascii="宋体" w:hAnsi="宋体"/>
          <w:spacing w:val="2"/>
          <w:szCs w:val="21"/>
        </w:rPr>
      </w:pPr>
      <w:r>
        <w:rPr>
          <w:rFonts w:ascii="宋体" w:hAnsi="宋体" w:hint="eastAsia"/>
          <w:spacing w:val="2"/>
          <w:szCs w:val="21"/>
        </w:rPr>
        <w:t>2.</w:t>
      </w:r>
      <w:r w:rsidRPr="00E87B58">
        <w:rPr>
          <w:rFonts w:ascii="宋体" w:hAnsi="宋体" w:hint="eastAsia"/>
          <w:spacing w:val="2"/>
          <w:szCs w:val="21"/>
        </w:rPr>
        <w:t xml:space="preserve">4、必须未被中国联通纳入供应商管理黑名单； </w:t>
      </w:r>
    </w:p>
    <w:p w14:paraId="610C7F77" w14:textId="77777777" w:rsidR="00344AB6" w:rsidRPr="00E87B58" w:rsidRDefault="00344AB6" w:rsidP="00344AB6">
      <w:pPr>
        <w:pStyle w:val="a8"/>
        <w:spacing w:line="360" w:lineRule="auto"/>
        <w:ind w:left="426" w:firstLineChars="0" w:firstLine="0"/>
        <w:rPr>
          <w:rFonts w:ascii="宋体" w:hAnsi="宋体"/>
          <w:spacing w:val="2"/>
          <w:szCs w:val="21"/>
        </w:rPr>
      </w:pPr>
      <w:r>
        <w:rPr>
          <w:rFonts w:ascii="宋体" w:hAnsi="宋体" w:hint="eastAsia"/>
          <w:spacing w:val="2"/>
          <w:szCs w:val="21"/>
        </w:rPr>
        <w:t>2.</w:t>
      </w:r>
      <w:r w:rsidRPr="00E87B58">
        <w:rPr>
          <w:rFonts w:ascii="宋体" w:hAnsi="宋体" w:hint="eastAsia"/>
          <w:spacing w:val="2"/>
          <w:szCs w:val="21"/>
        </w:rPr>
        <w:t>5、本项目不接受联合体投标。</w:t>
      </w:r>
    </w:p>
    <w:p w14:paraId="3782EC5F" w14:textId="77777777" w:rsidR="00344AB6" w:rsidRPr="005A7A5E" w:rsidRDefault="00344AB6" w:rsidP="00344AB6">
      <w:pPr>
        <w:outlineLvl w:val="0"/>
        <w:rPr>
          <w:rFonts w:ascii="黑体" w:eastAsia="黑体"/>
          <w:b/>
          <w:sz w:val="28"/>
          <w:szCs w:val="28"/>
        </w:rPr>
      </w:pPr>
      <w:bookmarkStart w:id="11" w:name="_Toc522109680"/>
      <w:r w:rsidRPr="005A7A5E">
        <w:rPr>
          <w:rFonts w:ascii="黑体" w:eastAsia="黑体" w:hint="eastAsia"/>
          <w:b/>
          <w:sz w:val="28"/>
          <w:szCs w:val="28"/>
        </w:rPr>
        <w:t>3．资格审查方法</w:t>
      </w:r>
      <w:bookmarkEnd w:id="10"/>
      <w:bookmarkEnd w:id="11"/>
    </w:p>
    <w:p w14:paraId="34B2C0D2" w14:textId="77777777" w:rsidR="00344AB6" w:rsidRPr="005A7A5E" w:rsidRDefault="00344AB6" w:rsidP="00344AB6">
      <w:pPr>
        <w:spacing w:line="440" w:lineRule="exact"/>
        <w:ind w:firstLineChars="200" w:firstLine="420"/>
        <w:rPr>
          <w:rFonts w:ascii="宋体" w:hAnsi="宋体"/>
          <w:szCs w:val="21"/>
        </w:rPr>
      </w:pPr>
      <w:r w:rsidRPr="005A7A5E">
        <w:rPr>
          <w:rFonts w:ascii="宋体" w:hAnsi="宋体" w:hint="eastAsia"/>
          <w:szCs w:val="21"/>
        </w:rPr>
        <w:lastRenderedPageBreak/>
        <w:t>本项目将进行资格后审，资格审查标准和内容详见招标文件第三章“评标办法”，凡未通过资格后审的投标人，其投标文件将被否决。</w:t>
      </w:r>
    </w:p>
    <w:p w14:paraId="489BF6A1" w14:textId="77777777" w:rsidR="00344AB6" w:rsidRPr="005A7A5E" w:rsidRDefault="00344AB6" w:rsidP="00344AB6">
      <w:pPr>
        <w:outlineLvl w:val="0"/>
        <w:rPr>
          <w:rFonts w:ascii="黑体" w:eastAsia="黑体"/>
          <w:b/>
          <w:sz w:val="28"/>
          <w:szCs w:val="28"/>
        </w:rPr>
      </w:pPr>
      <w:bookmarkStart w:id="12" w:name="_Toc479437668"/>
      <w:bookmarkStart w:id="13" w:name="_Toc522109681"/>
      <w:r w:rsidRPr="005A7A5E">
        <w:rPr>
          <w:rFonts w:ascii="黑体" w:eastAsia="黑体" w:hint="eastAsia"/>
          <w:b/>
          <w:sz w:val="28"/>
          <w:szCs w:val="28"/>
        </w:rPr>
        <w:t>4．招标文件的获取</w:t>
      </w:r>
      <w:bookmarkEnd w:id="12"/>
      <w:bookmarkEnd w:id="13"/>
    </w:p>
    <w:p w14:paraId="22515D20" w14:textId="77777777" w:rsidR="00344AB6" w:rsidRPr="005A7A5E" w:rsidRDefault="00344AB6" w:rsidP="00344AB6">
      <w:pPr>
        <w:tabs>
          <w:tab w:val="left" w:pos="900"/>
        </w:tabs>
        <w:spacing w:line="440" w:lineRule="exact"/>
        <w:ind w:firstLineChars="200" w:firstLine="420"/>
        <w:outlineLvl w:val="0"/>
        <w:rPr>
          <w:rFonts w:ascii="宋体" w:hAnsi="宋体"/>
          <w:szCs w:val="21"/>
        </w:rPr>
      </w:pPr>
      <w:bookmarkStart w:id="14" w:name="_Toc479437669"/>
      <w:bookmarkStart w:id="15" w:name="_Toc522109682"/>
      <w:r>
        <w:rPr>
          <w:rFonts w:ascii="宋体" w:hAnsi="宋体" w:hint="eastAsia"/>
          <w:szCs w:val="21"/>
        </w:rPr>
        <w:t>4.1</w:t>
      </w:r>
      <w:r w:rsidRPr="005A7A5E">
        <w:rPr>
          <w:rFonts w:ascii="宋体" w:hAnsi="宋体" w:hint="eastAsia"/>
          <w:szCs w:val="21"/>
        </w:rPr>
        <w:t>发售纸质招标文件</w:t>
      </w:r>
      <w:bookmarkEnd w:id="14"/>
      <w:bookmarkEnd w:id="15"/>
    </w:p>
    <w:p w14:paraId="266E57EA" w14:textId="77777777" w:rsidR="00344AB6" w:rsidRPr="005A7A5E" w:rsidRDefault="00344AB6" w:rsidP="00344AB6">
      <w:pPr>
        <w:tabs>
          <w:tab w:val="left" w:pos="782"/>
        </w:tabs>
        <w:spacing w:line="440" w:lineRule="exact"/>
        <w:ind w:left="422"/>
        <w:rPr>
          <w:rFonts w:ascii="宋体" w:hAnsi="宋体"/>
          <w:szCs w:val="21"/>
        </w:rPr>
      </w:pPr>
      <w:r w:rsidRPr="005A7A5E">
        <w:rPr>
          <w:rFonts w:ascii="宋体" w:hAnsi="宋体" w:hint="eastAsia"/>
          <w:szCs w:val="21"/>
        </w:rPr>
        <w:t>4.1.1 招标文件获取时间：</w:t>
      </w:r>
      <w:r w:rsidRPr="00B969CE">
        <w:rPr>
          <w:rFonts w:ascii="宋体" w:hAnsi="宋体" w:hint="eastAsia"/>
          <w:szCs w:val="21"/>
          <w:highlight w:val="yellow"/>
          <w:u w:val="single"/>
        </w:rPr>
        <w:t>2018年8月</w:t>
      </w:r>
      <w:r>
        <w:rPr>
          <w:rFonts w:ascii="宋体" w:hAnsi="宋体" w:hint="eastAsia"/>
          <w:szCs w:val="21"/>
          <w:highlight w:val="yellow"/>
          <w:u w:val="single"/>
        </w:rPr>
        <w:t>22</w:t>
      </w:r>
      <w:r w:rsidRPr="00B969CE">
        <w:rPr>
          <w:rFonts w:ascii="宋体" w:hAnsi="宋体" w:hint="eastAsia"/>
          <w:szCs w:val="21"/>
          <w:highlight w:val="yellow"/>
          <w:u w:val="single"/>
        </w:rPr>
        <w:t>日</w:t>
      </w:r>
      <w:r w:rsidRPr="00B969CE">
        <w:rPr>
          <w:rFonts w:ascii="宋体" w:hAnsi="宋体" w:hint="eastAsia"/>
          <w:szCs w:val="21"/>
          <w:highlight w:val="yellow"/>
        </w:rPr>
        <w:t>至</w:t>
      </w:r>
      <w:r w:rsidRPr="00B969CE">
        <w:rPr>
          <w:rFonts w:ascii="宋体" w:hAnsi="宋体" w:hint="eastAsia"/>
          <w:szCs w:val="21"/>
          <w:highlight w:val="yellow"/>
          <w:u w:val="single"/>
        </w:rPr>
        <w:t>2018年8月2</w:t>
      </w:r>
      <w:r>
        <w:rPr>
          <w:rFonts w:ascii="宋体" w:hAnsi="宋体" w:hint="eastAsia"/>
          <w:szCs w:val="21"/>
          <w:highlight w:val="yellow"/>
          <w:u w:val="single"/>
        </w:rPr>
        <w:t>7</w:t>
      </w:r>
      <w:r w:rsidRPr="00B969CE">
        <w:rPr>
          <w:rFonts w:ascii="宋体" w:hAnsi="宋体" w:hint="eastAsia"/>
          <w:szCs w:val="21"/>
          <w:highlight w:val="yellow"/>
          <w:u w:val="single"/>
        </w:rPr>
        <w:t>日</w:t>
      </w:r>
      <w:r w:rsidRPr="005A7A5E">
        <w:rPr>
          <w:rFonts w:ascii="宋体" w:hAnsi="宋体" w:hint="eastAsia"/>
          <w:szCs w:val="21"/>
        </w:rPr>
        <w:t>，每日上午</w:t>
      </w:r>
      <w:r>
        <w:rPr>
          <w:rFonts w:ascii="宋体" w:hAnsi="宋体" w:hint="eastAsia"/>
          <w:szCs w:val="21"/>
        </w:rPr>
        <w:t>9</w:t>
      </w:r>
      <w:r w:rsidRPr="005A7A5E">
        <w:rPr>
          <w:rFonts w:ascii="宋体" w:hAnsi="宋体" w:hint="eastAsia"/>
          <w:szCs w:val="21"/>
        </w:rPr>
        <w:t>时</w:t>
      </w:r>
      <w:r>
        <w:rPr>
          <w:rFonts w:ascii="宋体" w:hAnsi="宋体" w:hint="eastAsia"/>
          <w:szCs w:val="21"/>
        </w:rPr>
        <w:t>00</w:t>
      </w:r>
      <w:r w:rsidRPr="005A7A5E">
        <w:rPr>
          <w:rFonts w:ascii="宋体" w:hAnsi="宋体" w:hint="eastAsia"/>
          <w:szCs w:val="21"/>
        </w:rPr>
        <w:t>分至</w:t>
      </w:r>
      <w:r>
        <w:rPr>
          <w:rFonts w:ascii="宋体" w:hAnsi="宋体" w:hint="eastAsia"/>
          <w:szCs w:val="21"/>
        </w:rPr>
        <w:t>12</w:t>
      </w:r>
      <w:r w:rsidRPr="005A7A5E">
        <w:rPr>
          <w:rFonts w:ascii="宋体" w:hAnsi="宋体" w:hint="eastAsia"/>
          <w:szCs w:val="21"/>
        </w:rPr>
        <w:t>时</w:t>
      </w:r>
      <w:r>
        <w:rPr>
          <w:rFonts w:ascii="宋体" w:hAnsi="宋体" w:hint="eastAsia"/>
          <w:szCs w:val="21"/>
        </w:rPr>
        <w:t>00</w:t>
      </w:r>
      <w:r w:rsidRPr="005A7A5E">
        <w:rPr>
          <w:rFonts w:ascii="宋体" w:hAnsi="宋体" w:hint="eastAsia"/>
          <w:szCs w:val="21"/>
        </w:rPr>
        <w:t>分</w:t>
      </w:r>
      <w:r>
        <w:rPr>
          <w:rFonts w:ascii="宋体" w:hAnsi="宋体" w:hint="eastAsia"/>
          <w:szCs w:val="21"/>
        </w:rPr>
        <w:t>，下午14</w:t>
      </w:r>
      <w:r w:rsidRPr="005A7A5E">
        <w:rPr>
          <w:rFonts w:ascii="宋体" w:hAnsi="宋体" w:hint="eastAsia"/>
          <w:szCs w:val="21"/>
        </w:rPr>
        <w:t>时</w:t>
      </w:r>
      <w:r>
        <w:rPr>
          <w:rFonts w:ascii="宋体" w:hAnsi="宋体" w:hint="eastAsia"/>
          <w:szCs w:val="21"/>
        </w:rPr>
        <w:t>00</w:t>
      </w:r>
      <w:r w:rsidRPr="005A7A5E">
        <w:rPr>
          <w:rFonts w:ascii="宋体" w:hAnsi="宋体" w:hint="eastAsia"/>
          <w:szCs w:val="21"/>
        </w:rPr>
        <w:t>分至</w:t>
      </w:r>
      <w:r>
        <w:rPr>
          <w:rFonts w:ascii="宋体" w:hAnsi="宋体" w:hint="eastAsia"/>
          <w:szCs w:val="21"/>
        </w:rPr>
        <w:t>17</w:t>
      </w:r>
      <w:r w:rsidRPr="005A7A5E">
        <w:rPr>
          <w:rFonts w:ascii="宋体" w:hAnsi="宋体" w:hint="eastAsia"/>
          <w:szCs w:val="21"/>
        </w:rPr>
        <w:t>时</w:t>
      </w:r>
      <w:r>
        <w:rPr>
          <w:rFonts w:ascii="宋体" w:hAnsi="宋体" w:hint="eastAsia"/>
          <w:szCs w:val="21"/>
        </w:rPr>
        <w:t>00</w:t>
      </w:r>
      <w:r w:rsidRPr="005A7A5E">
        <w:rPr>
          <w:rFonts w:ascii="宋体" w:hAnsi="宋体" w:hint="eastAsia"/>
          <w:szCs w:val="21"/>
        </w:rPr>
        <w:t>分（北京时间，下同）</w:t>
      </w:r>
      <w:r>
        <w:rPr>
          <w:rFonts w:ascii="宋体" w:hAnsi="宋体" w:hint="eastAsia"/>
          <w:szCs w:val="21"/>
        </w:rPr>
        <w:t>。</w:t>
      </w:r>
    </w:p>
    <w:p w14:paraId="722F63D4" w14:textId="77777777" w:rsidR="00344AB6" w:rsidRPr="005A7A5E" w:rsidRDefault="00344AB6" w:rsidP="00344AB6">
      <w:pPr>
        <w:spacing w:line="440" w:lineRule="exact"/>
        <w:ind w:firstLineChars="200" w:firstLine="420"/>
        <w:rPr>
          <w:rFonts w:ascii="宋体" w:hAnsi="宋体"/>
          <w:szCs w:val="21"/>
          <w:u w:val="single"/>
        </w:rPr>
      </w:pPr>
      <w:r>
        <w:rPr>
          <w:rFonts w:ascii="宋体" w:hAnsi="宋体" w:hint="eastAsia"/>
          <w:szCs w:val="21"/>
        </w:rPr>
        <w:t xml:space="preserve">4.1.2 </w:t>
      </w:r>
      <w:r w:rsidRPr="005A7A5E">
        <w:rPr>
          <w:rFonts w:ascii="宋体" w:hAnsi="宋体" w:hint="eastAsia"/>
          <w:szCs w:val="21"/>
        </w:rPr>
        <w:t>招标文件获取地点：</w:t>
      </w:r>
      <w:r w:rsidRPr="00741118">
        <w:rPr>
          <w:rFonts w:ascii="宋体" w:hAnsi="宋体" w:hint="eastAsia"/>
          <w:b/>
          <w:szCs w:val="21"/>
          <w:u w:val="single"/>
        </w:rPr>
        <w:t>成都市高新区高朋大道21号综合楼二楼20</w:t>
      </w:r>
      <w:r>
        <w:rPr>
          <w:rFonts w:ascii="宋体" w:hAnsi="宋体" w:hint="eastAsia"/>
          <w:b/>
          <w:szCs w:val="21"/>
          <w:u w:val="single"/>
        </w:rPr>
        <w:t>2</w:t>
      </w:r>
      <w:r w:rsidRPr="00741118">
        <w:rPr>
          <w:rFonts w:ascii="宋体" w:hAnsi="宋体" w:hint="eastAsia"/>
          <w:b/>
          <w:szCs w:val="21"/>
          <w:u w:val="single"/>
        </w:rPr>
        <w:t>室</w:t>
      </w:r>
      <w:r w:rsidRPr="005A7A5E">
        <w:rPr>
          <w:rFonts w:ascii="宋体" w:hAnsi="宋体" w:hint="eastAsia"/>
          <w:szCs w:val="21"/>
          <w:u w:val="single"/>
        </w:rPr>
        <w:t>。</w:t>
      </w:r>
    </w:p>
    <w:p w14:paraId="1F15A238" w14:textId="77777777" w:rsidR="00344AB6" w:rsidRPr="005A7A5E" w:rsidRDefault="00344AB6" w:rsidP="00344AB6">
      <w:pPr>
        <w:spacing w:line="440" w:lineRule="exact"/>
        <w:ind w:left="62"/>
        <w:rPr>
          <w:rFonts w:ascii="宋体" w:hAnsi="宋体"/>
          <w:bCs/>
          <w:color w:val="000000"/>
          <w:szCs w:val="21"/>
        </w:rPr>
      </w:pPr>
      <w:r>
        <w:rPr>
          <w:rFonts w:ascii="宋体" w:hAnsi="宋体" w:hint="eastAsia"/>
          <w:szCs w:val="21"/>
        </w:rPr>
        <w:t xml:space="preserve">   4.1.3 </w:t>
      </w:r>
      <w:r w:rsidRPr="005A7A5E">
        <w:rPr>
          <w:rFonts w:ascii="宋体" w:hAnsi="宋体" w:hint="eastAsia"/>
          <w:szCs w:val="21"/>
        </w:rPr>
        <w:t>招标文件获取方式：</w:t>
      </w:r>
      <w:r w:rsidRPr="005A7A5E">
        <w:rPr>
          <w:rFonts w:ascii="宋体" w:hAnsi="宋体" w:hint="eastAsia"/>
          <w:szCs w:val="21"/>
          <w:u w:val="single"/>
        </w:rPr>
        <w:t>投标人应委托经办人持单位介绍信和营业执照副本复印件</w:t>
      </w:r>
      <w:r w:rsidRPr="005A7A5E">
        <w:rPr>
          <w:rFonts w:ascii="宋体" w:hAnsi="宋体" w:hint="eastAsia"/>
          <w:bCs/>
          <w:color w:val="000000"/>
          <w:szCs w:val="21"/>
          <w:u w:val="single"/>
        </w:rPr>
        <w:t>、本人身份证</w:t>
      </w:r>
      <w:r w:rsidRPr="005A7A5E">
        <w:rPr>
          <w:rFonts w:ascii="宋体" w:hAnsi="宋体" w:hint="eastAsia"/>
          <w:bCs/>
          <w:color w:val="000000"/>
          <w:szCs w:val="21"/>
        </w:rPr>
        <w:t>，向招标代理机构了解有关信息并购买招标文件。</w:t>
      </w:r>
    </w:p>
    <w:p w14:paraId="1BFD0EE5" w14:textId="77777777" w:rsidR="00344AB6" w:rsidRDefault="00344AB6" w:rsidP="00344AB6">
      <w:pPr>
        <w:spacing w:line="440" w:lineRule="exact"/>
        <w:ind w:left="62"/>
        <w:rPr>
          <w:rFonts w:ascii="宋体" w:hAnsi="宋体"/>
          <w:szCs w:val="21"/>
        </w:rPr>
      </w:pPr>
      <w:r>
        <w:rPr>
          <w:rFonts w:ascii="宋体" w:hAnsi="宋体" w:hint="eastAsia"/>
          <w:bCs/>
          <w:color w:val="000000"/>
          <w:szCs w:val="21"/>
        </w:rPr>
        <w:t xml:space="preserve">   </w:t>
      </w:r>
      <w:r w:rsidRPr="005A7A5E">
        <w:rPr>
          <w:rFonts w:ascii="宋体" w:hAnsi="宋体" w:hint="eastAsia"/>
          <w:bCs/>
          <w:color w:val="000000"/>
          <w:szCs w:val="21"/>
        </w:rPr>
        <w:t xml:space="preserve">4.1.4 </w:t>
      </w:r>
      <w:r w:rsidRPr="005A7A5E">
        <w:rPr>
          <w:rFonts w:ascii="宋体" w:hAnsi="宋体" w:hint="eastAsia"/>
          <w:szCs w:val="21"/>
        </w:rPr>
        <w:t>招标文件每套售价</w:t>
      </w:r>
      <w:r w:rsidRPr="00B902BB">
        <w:rPr>
          <w:rFonts w:ascii="宋体" w:hAnsi="宋体" w:hint="eastAsia"/>
          <w:szCs w:val="21"/>
        </w:rPr>
        <w:t>300</w:t>
      </w:r>
      <w:r w:rsidRPr="005A7A5E">
        <w:rPr>
          <w:rFonts w:ascii="宋体" w:hAnsi="宋体" w:hint="eastAsia"/>
          <w:szCs w:val="21"/>
        </w:rPr>
        <w:t>元人民币，售后不退。</w:t>
      </w:r>
    </w:p>
    <w:p w14:paraId="563124C8" w14:textId="77777777" w:rsidR="00344AB6" w:rsidRPr="00EA1222" w:rsidRDefault="00344AB6" w:rsidP="00344AB6">
      <w:pPr>
        <w:spacing w:line="440" w:lineRule="exact"/>
        <w:ind w:leftChars="200" w:left="420" w:rightChars="-120" w:right="-252"/>
        <w:rPr>
          <w:rFonts w:asciiTheme="minorEastAsia" w:eastAsiaTheme="minorEastAsia" w:hAnsiTheme="minorEastAsia"/>
          <w:szCs w:val="21"/>
        </w:rPr>
      </w:pPr>
      <w:r w:rsidRPr="00EA1222">
        <w:rPr>
          <w:rFonts w:asciiTheme="minorEastAsia" w:eastAsiaTheme="minorEastAsia" w:hAnsiTheme="minorEastAsia"/>
          <w:szCs w:val="21"/>
        </w:rPr>
        <w:t>户名：</w:t>
      </w:r>
      <w:r w:rsidRPr="00EA1222">
        <w:rPr>
          <w:rFonts w:asciiTheme="minorEastAsia" w:eastAsiaTheme="minorEastAsia" w:hAnsiTheme="minorEastAsia" w:hint="eastAsia"/>
          <w:szCs w:val="21"/>
        </w:rPr>
        <w:t>四川铭信工程招标咨询有限公司</w:t>
      </w:r>
      <w:r w:rsidRPr="00EA1222">
        <w:rPr>
          <w:rFonts w:asciiTheme="minorEastAsia" w:eastAsiaTheme="minorEastAsia" w:hAnsiTheme="minorEastAsia"/>
          <w:szCs w:val="21"/>
        </w:rPr>
        <w:br/>
        <w:t>开户</w:t>
      </w:r>
      <w:r w:rsidRPr="00EA1222">
        <w:rPr>
          <w:rFonts w:asciiTheme="minorEastAsia" w:eastAsiaTheme="minorEastAsia" w:hAnsiTheme="minorEastAsia" w:hint="eastAsia"/>
          <w:szCs w:val="21"/>
        </w:rPr>
        <w:t>银</w:t>
      </w:r>
      <w:r w:rsidRPr="00EA1222">
        <w:rPr>
          <w:rFonts w:asciiTheme="minorEastAsia" w:eastAsiaTheme="minorEastAsia" w:hAnsiTheme="minorEastAsia"/>
          <w:szCs w:val="21"/>
        </w:rPr>
        <w:t>行：</w:t>
      </w:r>
      <w:r w:rsidRPr="00EA1222">
        <w:rPr>
          <w:rFonts w:asciiTheme="minorEastAsia" w:eastAsiaTheme="minorEastAsia" w:hAnsiTheme="minorEastAsia" w:hint="eastAsia"/>
          <w:szCs w:val="21"/>
        </w:rPr>
        <w:t>成都银行玉林南路支行</w:t>
      </w:r>
    </w:p>
    <w:p w14:paraId="365CF256" w14:textId="77777777" w:rsidR="00344AB6" w:rsidRPr="00705C88" w:rsidRDefault="00344AB6" w:rsidP="00344AB6">
      <w:pPr>
        <w:spacing w:line="440" w:lineRule="exact"/>
        <w:ind w:rightChars="-120" w:right="-252" w:firstLineChars="200" w:firstLine="420"/>
        <w:rPr>
          <w:rFonts w:asciiTheme="minorEastAsia" w:eastAsiaTheme="minorEastAsia" w:hAnsiTheme="minorEastAsia"/>
          <w:szCs w:val="21"/>
        </w:rPr>
      </w:pPr>
      <w:r w:rsidRPr="00EA1222">
        <w:rPr>
          <w:rFonts w:asciiTheme="minorEastAsia" w:eastAsiaTheme="minorEastAsia" w:hAnsiTheme="minorEastAsia"/>
          <w:szCs w:val="21"/>
        </w:rPr>
        <w:t>账号：</w:t>
      </w:r>
      <w:r w:rsidRPr="00EA1222">
        <w:rPr>
          <w:rFonts w:asciiTheme="minorEastAsia" w:eastAsiaTheme="minorEastAsia" w:hAnsiTheme="minorEastAsia" w:hint="eastAsia"/>
          <w:szCs w:val="21"/>
        </w:rPr>
        <w:t xml:space="preserve"> 2102 2003 2154 9000 0015</w:t>
      </w:r>
    </w:p>
    <w:p w14:paraId="26C99360" w14:textId="77777777" w:rsidR="00344AB6" w:rsidRDefault="00344AB6" w:rsidP="00344AB6">
      <w:pPr>
        <w:spacing w:line="420" w:lineRule="exact"/>
        <w:ind w:firstLineChars="200" w:firstLine="420"/>
        <w:rPr>
          <w:rFonts w:ascii="宋体" w:hAnsi="宋体"/>
          <w:b/>
          <w:color w:val="000000"/>
          <w:szCs w:val="21"/>
          <w:u w:val="single"/>
        </w:rPr>
      </w:pPr>
      <w:r w:rsidRPr="005A7A5E">
        <w:rPr>
          <w:rFonts w:ascii="宋体" w:hAnsi="宋体" w:hint="eastAsia"/>
          <w:szCs w:val="21"/>
        </w:rPr>
        <w:t>4.1.5</w:t>
      </w:r>
      <w:r>
        <w:rPr>
          <w:rFonts w:ascii="宋体" w:hAnsi="宋体" w:hint="eastAsia"/>
          <w:color w:val="000000"/>
          <w:szCs w:val="21"/>
        </w:rPr>
        <w:t>招标文件费用收取方式：</w:t>
      </w:r>
      <w:r>
        <w:rPr>
          <w:rFonts w:ascii="宋体" w:hAnsi="宋体" w:hint="eastAsia"/>
          <w:b/>
          <w:color w:val="000000"/>
          <w:szCs w:val="21"/>
          <w:u w:val="single"/>
        </w:rPr>
        <w:t>仅接受公对公账户支付，不接受个人转账</w:t>
      </w:r>
      <w:r>
        <w:rPr>
          <w:rFonts w:ascii="宋体" w:hAnsi="宋体" w:hint="eastAsia"/>
          <w:color w:val="000000"/>
          <w:szCs w:val="21"/>
          <w:u w:val="single"/>
        </w:rPr>
        <w:t>，</w:t>
      </w:r>
      <w:r>
        <w:rPr>
          <w:rFonts w:ascii="宋体" w:hAnsi="宋体" w:hint="eastAsia"/>
          <w:b/>
          <w:color w:val="000000"/>
          <w:szCs w:val="21"/>
          <w:u w:val="single"/>
        </w:rPr>
        <w:t>汇款时请注明</w:t>
      </w:r>
      <w:r>
        <w:rPr>
          <w:rFonts w:ascii="宋体" w:hAnsi="宋体" w:hint="eastAsia"/>
          <w:b/>
          <w:bCs/>
          <w:szCs w:val="21"/>
          <w:u w:val="single"/>
        </w:rPr>
        <w:t>SCMX-TF-2018005(GK)</w:t>
      </w:r>
      <w:r>
        <w:rPr>
          <w:rFonts w:ascii="宋体" w:hAnsi="宋体" w:hint="eastAsia"/>
          <w:b/>
          <w:color w:val="000000"/>
          <w:szCs w:val="21"/>
          <w:u w:val="single"/>
        </w:rPr>
        <w:t>。</w:t>
      </w:r>
    </w:p>
    <w:p w14:paraId="1E27A451" w14:textId="77777777" w:rsidR="00344AB6" w:rsidRPr="00741118" w:rsidRDefault="00344AB6" w:rsidP="00344AB6">
      <w:pPr>
        <w:spacing w:line="420" w:lineRule="exact"/>
        <w:ind w:firstLineChars="200" w:firstLine="420"/>
        <w:rPr>
          <w:rFonts w:ascii="宋体" w:hAnsi="宋体"/>
          <w:b/>
          <w:color w:val="000000"/>
          <w:szCs w:val="21"/>
        </w:rPr>
      </w:pPr>
      <w:r w:rsidRPr="005A7A5E">
        <w:rPr>
          <w:rFonts w:ascii="宋体" w:hAnsi="宋体" w:hint="eastAsia"/>
          <w:szCs w:val="21"/>
        </w:rPr>
        <w:t>4.1.</w:t>
      </w:r>
      <w:r>
        <w:rPr>
          <w:rFonts w:ascii="宋体" w:hAnsi="宋体" w:hint="eastAsia"/>
          <w:szCs w:val="21"/>
        </w:rPr>
        <w:t>6</w:t>
      </w:r>
      <w:r w:rsidRPr="005E2CDE">
        <w:rPr>
          <w:rFonts w:ascii="宋体" w:hAnsi="宋体" w:hint="eastAsia"/>
          <w:color w:val="000000"/>
          <w:szCs w:val="21"/>
        </w:rPr>
        <w:t>招标文件费用发票类型：</w:t>
      </w:r>
      <w:r w:rsidRPr="00EA1222">
        <w:rPr>
          <w:rFonts w:asciiTheme="minorEastAsia" w:eastAsiaTheme="minorEastAsia" w:hAnsiTheme="minorEastAsia" w:hint="eastAsia"/>
          <w:color w:val="000000"/>
          <w:szCs w:val="21"/>
        </w:rPr>
        <w:t>如需开具增值税普通发票，</w:t>
      </w:r>
      <w:r>
        <w:rPr>
          <w:rFonts w:asciiTheme="minorEastAsia" w:eastAsiaTheme="minorEastAsia" w:hAnsiTheme="minorEastAsia" w:hint="eastAsia"/>
          <w:color w:val="000000"/>
          <w:szCs w:val="21"/>
        </w:rPr>
        <w:t>投标</w:t>
      </w:r>
      <w:r w:rsidRPr="00EA1222">
        <w:rPr>
          <w:rFonts w:asciiTheme="minorEastAsia" w:eastAsiaTheme="minorEastAsia" w:hAnsiTheme="minorEastAsia" w:hint="eastAsia"/>
          <w:color w:val="000000"/>
          <w:szCs w:val="21"/>
        </w:rPr>
        <w:t>人仅提供公司税号；如需开具增值税专用发票，</w:t>
      </w:r>
      <w:r>
        <w:rPr>
          <w:rFonts w:asciiTheme="minorEastAsia" w:eastAsiaTheme="minorEastAsia" w:hAnsiTheme="minorEastAsia" w:hint="eastAsia"/>
          <w:color w:val="000000"/>
          <w:szCs w:val="21"/>
        </w:rPr>
        <w:t>投标</w:t>
      </w:r>
      <w:r w:rsidRPr="00EA1222">
        <w:rPr>
          <w:rFonts w:asciiTheme="minorEastAsia" w:eastAsiaTheme="minorEastAsia" w:hAnsiTheme="minorEastAsia" w:hint="eastAsia"/>
          <w:color w:val="000000"/>
          <w:szCs w:val="21"/>
        </w:rPr>
        <w:t>人提交的资料包括公司税号、地址、电话、开户行及账号信息WORD版。以上资料必须提供电子档，不接受纸质文件。</w:t>
      </w:r>
    </w:p>
    <w:p w14:paraId="71D7741D" w14:textId="77777777" w:rsidR="00344AB6" w:rsidRPr="00741118" w:rsidRDefault="00344AB6" w:rsidP="00344AB6">
      <w:pPr>
        <w:pStyle w:val="a8"/>
        <w:numPr>
          <w:ilvl w:val="0"/>
          <w:numId w:val="3"/>
        </w:numPr>
        <w:ind w:firstLineChars="0"/>
        <w:rPr>
          <w:rFonts w:ascii="黑体" w:eastAsia="黑体"/>
          <w:b/>
          <w:sz w:val="28"/>
          <w:szCs w:val="28"/>
        </w:rPr>
      </w:pPr>
      <w:r w:rsidRPr="00741118">
        <w:rPr>
          <w:rFonts w:ascii="黑体" w:eastAsia="黑体" w:hint="eastAsia"/>
          <w:b/>
          <w:sz w:val="28"/>
          <w:szCs w:val="28"/>
        </w:rPr>
        <w:t>投标文件的递交</w:t>
      </w:r>
    </w:p>
    <w:p w14:paraId="718E81AE" w14:textId="77777777" w:rsidR="00344AB6" w:rsidRPr="00DC2DC9" w:rsidRDefault="00344AB6" w:rsidP="00344AB6">
      <w:pPr>
        <w:tabs>
          <w:tab w:val="left" w:pos="900"/>
          <w:tab w:val="left" w:pos="1262"/>
        </w:tabs>
        <w:spacing w:line="440" w:lineRule="exact"/>
        <w:ind w:leftChars="68" w:left="143" w:firstLineChars="100" w:firstLine="210"/>
        <w:rPr>
          <w:rFonts w:ascii="宋体" w:hAnsi="宋体"/>
          <w:b/>
          <w:szCs w:val="21"/>
          <w:highlight w:val="yellow"/>
          <w:u w:val="single"/>
        </w:rPr>
      </w:pPr>
      <w:r>
        <w:rPr>
          <w:rFonts w:ascii="宋体" w:hAnsi="宋体" w:hint="eastAsia"/>
          <w:szCs w:val="21"/>
        </w:rPr>
        <w:t xml:space="preserve">5.1 </w:t>
      </w:r>
      <w:r w:rsidRPr="005A7A5E">
        <w:rPr>
          <w:rFonts w:ascii="宋体" w:hAnsi="宋体" w:hint="eastAsia"/>
          <w:szCs w:val="21"/>
        </w:rPr>
        <w:t>纸质投标文件的递交：递交纸质投标文件截止时间（即投标截止时间，下同）为</w:t>
      </w:r>
      <w:r w:rsidRPr="008640DD">
        <w:rPr>
          <w:rFonts w:ascii="宋体" w:hAnsi="宋体" w:hint="eastAsia"/>
          <w:szCs w:val="21"/>
          <w:u w:val="single"/>
        </w:rPr>
        <w:t>201</w:t>
      </w:r>
      <w:r>
        <w:rPr>
          <w:rFonts w:ascii="宋体" w:hAnsi="宋体" w:hint="eastAsia"/>
          <w:szCs w:val="21"/>
          <w:u w:val="single"/>
        </w:rPr>
        <w:t>8</w:t>
      </w:r>
      <w:r w:rsidRPr="008640DD">
        <w:rPr>
          <w:rFonts w:ascii="宋体" w:hAnsi="宋体" w:hint="eastAsia"/>
          <w:szCs w:val="21"/>
          <w:u w:val="single"/>
        </w:rPr>
        <w:t>年</w:t>
      </w:r>
      <w:r>
        <w:rPr>
          <w:rFonts w:ascii="宋体" w:hAnsi="宋体" w:hint="eastAsia"/>
          <w:szCs w:val="21"/>
          <w:u w:val="single"/>
        </w:rPr>
        <w:t>9</w:t>
      </w:r>
      <w:r w:rsidRPr="008640DD">
        <w:rPr>
          <w:rFonts w:ascii="宋体" w:hAnsi="宋体" w:hint="eastAsia"/>
          <w:szCs w:val="21"/>
          <w:u w:val="single"/>
        </w:rPr>
        <w:t>月</w:t>
      </w:r>
      <w:r>
        <w:rPr>
          <w:rFonts w:ascii="宋体" w:hAnsi="宋体" w:hint="eastAsia"/>
          <w:szCs w:val="21"/>
          <w:u w:val="single"/>
        </w:rPr>
        <w:t>4</w:t>
      </w:r>
      <w:r w:rsidRPr="008640DD">
        <w:rPr>
          <w:rFonts w:ascii="宋体" w:hAnsi="宋体" w:hint="eastAsia"/>
          <w:szCs w:val="21"/>
          <w:u w:val="single"/>
        </w:rPr>
        <w:t>日</w:t>
      </w:r>
      <w:r>
        <w:rPr>
          <w:rFonts w:ascii="宋体" w:hAnsi="宋体" w:hint="eastAsia"/>
          <w:szCs w:val="21"/>
          <w:u w:val="single"/>
        </w:rPr>
        <w:t>10</w:t>
      </w:r>
      <w:r w:rsidRPr="008640DD">
        <w:rPr>
          <w:rFonts w:ascii="宋体" w:hAnsi="宋体" w:hint="eastAsia"/>
          <w:szCs w:val="21"/>
          <w:u w:val="single"/>
        </w:rPr>
        <w:t>时</w:t>
      </w:r>
      <w:r>
        <w:rPr>
          <w:rFonts w:ascii="宋体" w:hAnsi="宋体" w:hint="eastAsia"/>
          <w:szCs w:val="21"/>
          <w:u w:val="single"/>
        </w:rPr>
        <w:t>0</w:t>
      </w:r>
      <w:r w:rsidRPr="008640DD">
        <w:rPr>
          <w:rFonts w:ascii="宋体" w:hAnsi="宋体" w:hint="eastAsia"/>
          <w:szCs w:val="21"/>
          <w:u w:val="single"/>
        </w:rPr>
        <w:t>0分</w:t>
      </w:r>
      <w:r w:rsidRPr="005A7A5E">
        <w:rPr>
          <w:rFonts w:ascii="宋体" w:hAnsi="宋体" w:hint="eastAsia"/>
          <w:szCs w:val="21"/>
        </w:rPr>
        <w:t>，投标文件递交地点：</w:t>
      </w:r>
      <w:r w:rsidRPr="009E4508">
        <w:rPr>
          <w:rFonts w:ascii="宋体" w:hAnsi="宋体" w:hint="eastAsia"/>
          <w:szCs w:val="21"/>
          <w:u w:val="single"/>
        </w:rPr>
        <w:t>成都市高新区高朋大道21号综合楼二楼会议室</w:t>
      </w:r>
      <w:r w:rsidRPr="009E4508">
        <w:rPr>
          <w:rFonts w:ascii="宋体" w:hAnsi="宋体" w:hint="eastAsia"/>
          <w:szCs w:val="21"/>
        </w:rPr>
        <w:t>；</w:t>
      </w:r>
      <w:r w:rsidRPr="009E4508">
        <w:rPr>
          <w:rFonts w:ascii="宋体" w:hAnsi="宋体" w:hint="eastAsia"/>
          <w:b/>
          <w:szCs w:val="21"/>
          <w:u w:val="single"/>
        </w:rPr>
        <w:t>潜在投标人按照招标文件的要求，持本人身份证与授权委托书在规定的时间和地点递交投标文件</w:t>
      </w:r>
      <w:r w:rsidRPr="009E4508">
        <w:rPr>
          <w:rFonts w:ascii="宋体" w:hAnsi="宋体" w:hint="eastAsia"/>
          <w:szCs w:val="21"/>
        </w:rPr>
        <w:t>。</w:t>
      </w:r>
    </w:p>
    <w:p w14:paraId="0311E7E0" w14:textId="77777777" w:rsidR="00344AB6" w:rsidRPr="005A7A5E" w:rsidRDefault="00344AB6" w:rsidP="00344AB6">
      <w:pPr>
        <w:tabs>
          <w:tab w:val="left" w:pos="900"/>
          <w:tab w:val="left" w:pos="1262"/>
        </w:tabs>
        <w:spacing w:line="440" w:lineRule="exact"/>
        <w:ind w:leftChars="68" w:left="143" w:firstLineChars="100" w:firstLine="21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5.2 </w:t>
      </w:r>
      <w:r w:rsidRPr="005A7A5E">
        <w:rPr>
          <w:rFonts w:ascii="宋体" w:hAnsi="宋体" w:hint="eastAsia"/>
          <w:szCs w:val="21"/>
        </w:rPr>
        <w:t>本项目将于上述同一时间、地点进行</w:t>
      </w:r>
      <w:r>
        <w:rPr>
          <w:rFonts w:ascii="宋体" w:hAnsi="宋体" w:hint="eastAsia"/>
          <w:szCs w:val="21"/>
        </w:rPr>
        <w:t>开标</w:t>
      </w:r>
      <w:r w:rsidRPr="005A7A5E">
        <w:rPr>
          <w:rFonts w:ascii="宋体" w:hAnsi="宋体" w:hint="eastAsia"/>
          <w:szCs w:val="21"/>
        </w:rPr>
        <w:t>，邀请投标人的法定代表人或其委托代理人准时参加。</w:t>
      </w:r>
    </w:p>
    <w:p w14:paraId="60F932FF" w14:textId="77777777" w:rsidR="00344AB6" w:rsidRPr="00741118" w:rsidRDefault="00344AB6" w:rsidP="00344AB6">
      <w:pPr>
        <w:pStyle w:val="a8"/>
        <w:numPr>
          <w:ilvl w:val="1"/>
          <w:numId w:val="2"/>
        </w:numPr>
        <w:tabs>
          <w:tab w:val="left" w:pos="900"/>
          <w:tab w:val="left" w:pos="1262"/>
        </w:tabs>
        <w:spacing w:line="440" w:lineRule="exact"/>
        <w:ind w:firstLineChars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</w:t>
      </w:r>
      <w:r w:rsidRPr="00741118">
        <w:rPr>
          <w:rFonts w:ascii="宋体" w:hAnsi="宋体" w:hint="eastAsia"/>
          <w:szCs w:val="21"/>
        </w:rPr>
        <w:t>出现以下情形时，招标人/代理</w:t>
      </w:r>
      <w:r>
        <w:rPr>
          <w:rFonts w:ascii="宋体" w:hAnsi="宋体" w:hint="eastAsia"/>
          <w:szCs w:val="21"/>
        </w:rPr>
        <w:t>机构</w:t>
      </w:r>
      <w:r w:rsidRPr="00741118">
        <w:rPr>
          <w:rFonts w:ascii="宋体" w:hAnsi="宋体" w:hint="eastAsia"/>
          <w:szCs w:val="21"/>
        </w:rPr>
        <w:t>不予接收投标文件：</w:t>
      </w:r>
    </w:p>
    <w:p w14:paraId="53264A70" w14:textId="77777777" w:rsidR="00344AB6" w:rsidRPr="005A7A5E" w:rsidRDefault="00344AB6" w:rsidP="00344AB6">
      <w:pPr>
        <w:spacing w:line="400" w:lineRule="exact"/>
        <w:ind w:firstLineChars="167" w:firstLine="351"/>
        <w:rPr>
          <w:rFonts w:ascii="宋体" w:hAnsi="宋体"/>
        </w:rPr>
      </w:pPr>
      <w:r w:rsidRPr="005A7A5E">
        <w:rPr>
          <w:rFonts w:ascii="宋体" w:hAnsi="宋体" w:hint="eastAsia"/>
        </w:rPr>
        <w:t>5.</w:t>
      </w:r>
      <w:r>
        <w:rPr>
          <w:rFonts w:ascii="宋体" w:hAnsi="宋体" w:hint="eastAsia"/>
        </w:rPr>
        <w:t>3</w:t>
      </w:r>
      <w:r w:rsidRPr="005A7A5E">
        <w:rPr>
          <w:rFonts w:ascii="宋体" w:hAnsi="宋体" w:hint="eastAsia"/>
        </w:rPr>
        <w:t>.1</w:t>
      </w:r>
      <w:r>
        <w:rPr>
          <w:rFonts w:ascii="宋体" w:hAnsi="宋体" w:hint="eastAsia"/>
        </w:rPr>
        <w:t xml:space="preserve"> </w:t>
      </w:r>
      <w:r w:rsidRPr="005A7A5E">
        <w:rPr>
          <w:rFonts w:ascii="宋体" w:hAnsi="宋体" w:hint="eastAsia"/>
        </w:rPr>
        <w:t>逾期送达或者未送达指定地点的；</w:t>
      </w:r>
    </w:p>
    <w:p w14:paraId="7F028772" w14:textId="77777777" w:rsidR="00344AB6" w:rsidRPr="005A7A5E" w:rsidRDefault="00344AB6" w:rsidP="00344AB6">
      <w:pPr>
        <w:spacing w:line="400" w:lineRule="exact"/>
        <w:ind w:firstLineChars="167" w:firstLine="351"/>
        <w:rPr>
          <w:rFonts w:ascii="宋体" w:hAnsi="宋体"/>
        </w:rPr>
      </w:pPr>
      <w:r w:rsidRPr="005A7A5E">
        <w:rPr>
          <w:rFonts w:ascii="宋体" w:hAnsi="宋体" w:hint="eastAsia"/>
        </w:rPr>
        <w:t>5.</w:t>
      </w:r>
      <w:r>
        <w:rPr>
          <w:rFonts w:ascii="宋体" w:hAnsi="宋体" w:hint="eastAsia"/>
        </w:rPr>
        <w:t>3</w:t>
      </w:r>
      <w:r w:rsidRPr="005A7A5E">
        <w:rPr>
          <w:rFonts w:ascii="宋体" w:hAnsi="宋体" w:hint="eastAsia"/>
        </w:rPr>
        <w:t>.2</w:t>
      </w:r>
      <w:r>
        <w:rPr>
          <w:rFonts w:ascii="宋体" w:hAnsi="宋体" w:hint="eastAsia"/>
        </w:rPr>
        <w:t xml:space="preserve"> </w:t>
      </w:r>
      <w:r w:rsidRPr="005A7A5E">
        <w:rPr>
          <w:rFonts w:ascii="宋体" w:hAnsi="宋体" w:hint="eastAsia"/>
        </w:rPr>
        <w:t>未按招标文件要求密封的；</w:t>
      </w:r>
    </w:p>
    <w:p w14:paraId="1F131BAC" w14:textId="77777777" w:rsidR="00344AB6" w:rsidRPr="005A7A5E" w:rsidRDefault="00344AB6" w:rsidP="00344AB6">
      <w:pPr>
        <w:spacing w:line="400" w:lineRule="exact"/>
        <w:ind w:firstLineChars="167" w:firstLine="351"/>
        <w:rPr>
          <w:rFonts w:ascii="宋体" w:hAnsi="宋体"/>
        </w:rPr>
      </w:pPr>
      <w:r w:rsidRPr="005A7A5E">
        <w:rPr>
          <w:rFonts w:ascii="宋体" w:hAnsi="宋体" w:hint="eastAsia"/>
        </w:rPr>
        <w:t>5.</w:t>
      </w:r>
      <w:r>
        <w:rPr>
          <w:rFonts w:ascii="宋体" w:hAnsi="宋体" w:hint="eastAsia"/>
        </w:rPr>
        <w:t>3</w:t>
      </w:r>
      <w:r w:rsidRPr="005A7A5E">
        <w:rPr>
          <w:rFonts w:ascii="宋体" w:hAnsi="宋体" w:hint="eastAsia"/>
        </w:rPr>
        <w:t>.3</w:t>
      </w:r>
      <w:r>
        <w:rPr>
          <w:rFonts w:ascii="宋体" w:hAnsi="宋体" w:hint="eastAsia"/>
        </w:rPr>
        <w:t xml:space="preserve"> </w:t>
      </w:r>
      <w:r w:rsidRPr="005A7A5E">
        <w:rPr>
          <w:rFonts w:ascii="宋体" w:hAnsi="宋体" w:hint="eastAsia"/>
        </w:rPr>
        <w:t>未按本公告要求获得本项目招标文件的。</w:t>
      </w:r>
    </w:p>
    <w:p w14:paraId="3B1967AE" w14:textId="77777777" w:rsidR="00344AB6" w:rsidRPr="005A7A5E" w:rsidRDefault="00344AB6" w:rsidP="00344AB6">
      <w:pPr>
        <w:outlineLvl w:val="0"/>
        <w:rPr>
          <w:rFonts w:ascii="黑体" w:eastAsia="黑体"/>
          <w:b/>
          <w:sz w:val="28"/>
          <w:szCs w:val="28"/>
        </w:rPr>
      </w:pPr>
      <w:bookmarkStart w:id="16" w:name="_Toc479437670"/>
      <w:bookmarkStart w:id="17" w:name="_Toc522109683"/>
      <w:r w:rsidRPr="005A7A5E">
        <w:rPr>
          <w:rFonts w:ascii="黑体" w:eastAsia="黑体" w:hint="eastAsia"/>
          <w:b/>
          <w:sz w:val="28"/>
          <w:szCs w:val="28"/>
        </w:rPr>
        <w:t>6．发布公告的媒介</w:t>
      </w:r>
      <w:bookmarkEnd w:id="16"/>
      <w:bookmarkEnd w:id="17"/>
    </w:p>
    <w:p w14:paraId="58AB6204" w14:textId="77777777" w:rsidR="00344AB6" w:rsidRPr="000D3DA5" w:rsidRDefault="00344AB6" w:rsidP="00344AB6">
      <w:pPr>
        <w:spacing w:line="360" w:lineRule="auto"/>
        <w:ind w:firstLineChars="150" w:firstLine="315"/>
        <w:outlineLvl w:val="0"/>
        <w:rPr>
          <w:rFonts w:ascii="宋体" w:hAnsi="宋体"/>
          <w:szCs w:val="21"/>
        </w:rPr>
      </w:pPr>
      <w:bookmarkStart w:id="18" w:name="_Toc479437671"/>
      <w:bookmarkStart w:id="19" w:name="_Toc522109684"/>
      <w:r w:rsidRPr="000D3DA5">
        <w:rPr>
          <w:rFonts w:ascii="宋体" w:hAnsi="宋体"/>
          <w:szCs w:val="21"/>
        </w:rPr>
        <w:t>本次招标公告同时在</w:t>
      </w:r>
      <w:r w:rsidRPr="000D3DA5">
        <w:rPr>
          <w:rFonts w:ascii="宋体" w:hAnsi="宋体"/>
          <w:szCs w:val="21"/>
          <w:u w:val="single"/>
        </w:rPr>
        <w:t>中国采购与招标网（www.chinabidding.com.cn</w:t>
      </w:r>
      <w:r>
        <w:rPr>
          <w:rFonts w:ascii="宋体" w:hAnsi="宋体"/>
          <w:szCs w:val="21"/>
          <w:u w:val="single"/>
        </w:rPr>
        <w:t>）</w:t>
      </w:r>
      <w:r w:rsidRPr="000D3DA5">
        <w:rPr>
          <w:rFonts w:ascii="宋体" w:hAnsi="宋体"/>
          <w:szCs w:val="21"/>
          <w:u w:val="single"/>
        </w:rPr>
        <w:t>、</w:t>
      </w:r>
      <w:r w:rsidRPr="00C62FD7">
        <w:rPr>
          <w:rFonts w:ascii="宋体" w:hAnsi="宋体" w:hint="eastAsia"/>
          <w:szCs w:val="21"/>
          <w:u w:val="single"/>
        </w:rPr>
        <w:t>四川通发电信股</w:t>
      </w:r>
      <w:r w:rsidRPr="00C62FD7">
        <w:rPr>
          <w:rFonts w:ascii="宋体" w:hAnsi="宋体" w:hint="eastAsia"/>
          <w:szCs w:val="21"/>
          <w:u w:val="single"/>
        </w:rPr>
        <w:lastRenderedPageBreak/>
        <w:t>份有限公司官网（</w:t>
      </w:r>
      <w:r w:rsidRPr="00C62FD7">
        <w:rPr>
          <w:rFonts w:ascii="宋体" w:hAnsi="宋体"/>
          <w:szCs w:val="21"/>
          <w:u w:val="single"/>
        </w:rPr>
        <w:t>http://www.sctongfa.com/</w:t>
      </w:r>
      <w:r w:rsidRPr="00C62FD7">
        <w:rPr>
          <w:rFonts w:ascii="宋体" w:hAnsi="宋体" w:hint="eastAsia"/>
          <w:szCs w:val="21"/>
          <w:u w:val="single"/>
        </w:rPr>
        <w:t>）</w:t>
      </w:r>
      <w:r w:rsidRPr="000D3DA5">
        <w:rPr>
          <w:rFonts w:ascii="宋体" w:hAnsi="宋体"/>
          <w:szCs w:val="21"/>
        </w:rPr>
        <w:t>上发布，其他媒介转载无效。</w:t>
      </w:r>
      <w:bookmarkEnd w:id="18"/>
      <w:bookmarkEnd w:id="19"/>
      <w:r w:rsidRPr="000D3DA5">
        <w:rPr>
          <w:rFonts w:ascii="宋体" w:hAnsi="宋体"/>
          <w:szCs w:val="21"/>
        </w:rPr>
        <w:t xml:space="preserve"> </w:t>
      </w:r>
    </w:p>
    <w:p w14:paraId="41DC0B32" w14:textId="77777777" w:rsidR="00344AB6" w:rsidRPr="005A7A5E" w:rsidRDefault="00344AB6" w:rsidP="00344AB6">
      <w:pPr>
        <w:outlineLvl w:val="0"/>
        <w:rPr>
          <w:rFonts w:ascii="黑体" w:eastAsia="黑体"/>
          <w:b/>
          <w:sz w:val="28"/>
          <w:szCs w:val="28"/>
        </w:rPr>
      </w:pPr>
      <w:bookmarkStart w:id="20" w:name="_Toc479437672"/>
      <w:bookmarkStart w:id="21" w:name="_Toc522109685"/>
      <w:r w:rsidRPr="005A7A5E">
        <w:rPr>
          <w:rFonts w:ascii="黑体" w:eastAsia="黑体" w:hint="eastAsia"/>
          <w:b/>
          <w:sz w:val="28"/>
          <w:szCs w:val="28"/>
        </w:rPr>
        <w:t>7．联系方式</w:t>
      </w:r>
      <w:bookmarkEnd w:id="20"/>
      <w:bookmarkEnd w:id="21"/>
    </w:p>
    <w:p w14:paraId="31A64B8A" w14:textId="77777777" w:rsidR="00344AB6" w:rsidRPr="005A7A5E" w:rsidRDefault="00344AB6" w:rsidP="00344AB6">
      <w:pPr>
        <w:spacing w:line="400" w:lineRule="exact"/>
        <w:ind w:firstLineChars="200" w:firstLine="420"/>
      </w:pPr>
      <w:r w:rsidRPr="005A7A5E">
        <w:rPr>
          <w:rFonts w:hint="eastAsia"/>
        </w:rPr>
        <w:t>招标人：</w:t>
      </w:r>
      <w:r>
        <w:rPr>
          <w:rFonts w:ascii="宋体" w:hAnsi="宋体" w:hint="eastAsia"/>
        </w:rPr>
        <w:t xml:space="preserve">四川通发电信股份有限公司    </w:t>
      </w:r>
    </w:p>
    <w:p w14:paraId="53ACC6D2" w14:textId="77777777" w:rsidR="00344AB6" w:rsidRPr="005A7A5E" w:rsidRDefault="00344AB6" w:rsidP="00344AB6">
      <w:pPr>
        <w:spacing w:line="400" w:lineRule="exact"/>
        <w:ind w:leftChars="200" w:left="420"/>
      </w:pPr>
      <w:r w:rsidRPr="005A7A5E">
        <w:rPr>
          <w:rFonts w:hint="eastAsia"/>
        </w:rPr>
        <w:t>地</w:t>
      </w:r>
      <w:r>
        <w:rPr>
          <w:rFonts w:hint="eastAsia"/>
        </w:rPr>
        <w:t xml:space="preserve">  </w:t>
      </w:r>
      <w:r w:rsidRPr="005A7A5E">
        <w:rPr>
          <w:rFonts w:hint="eastAsia"/>
        </w:rPr>
        <w:t>址：</w:t>
      </w:r>
      <w:r w:rsidRPr="00705C88">
        <w:rPr>
          <w:rFonts w:ascii="宋体" w:hAnsi="宋体" w:hint="eastAsia"/>
        </w:rPr>
        <w:t>成都市高新区高朋大道21号</w:t>
      </w:r>
      <w:r w:rsidRPr="00705C88">
        <w:rPr>
          <w:rFonts w:hint="eastAsia"/>
        </w:rPr>
        <w:tab/>
      </w:r>
      <w:r>
        <w:rPr>
          <w:rFonts w:ascii="宋体" w:hAnsi="宋体" w:hint="eastAsia"/>
        </w:rPr>
        <w:t xml:space="preserve">                         </w:t>
      </w:r>
    </w:p>
    <w:p w14:paraId="26545064" w14:textId="77777777" w:rsidR="00344AB6" w:rsidRPr="005A7A5E" w:rsidRDefault="00344AB6" w:rsidP="00344AB6">
      <w:pPr>
        <w:spacing w:line="400" w:lineRule="exact"/>
        <w:ind w:firstLineChars="200" w:firstLine="420"/>
      </w:pPr>
      <w:r w:rsidRPr="005A7A5E">
        <w:rPr>
          <w:rFonts w:hint="eastAsia"/>
        </w:rPr>
        <w:t>招标代理机构：</w:t>
      </w:r>
      <w:r w:rsidRPr="00D35655">
        <w:rPr>
          <w:rFonts w:ascii="宋体" w:hAnsi="宋体" w:hint="eastAsia"/>
        </w:rPr>
        <w:t>四川铭信工程招标咨询有限公司</w:t>
      </w:r>
    </w:p>
    <w:p w14:paraId="0B9CC79A" w14:textId="77777777" w:rsidR="00344AB6" w:rsidRPr="005F7629" w:rsidRDefault="00344AB6" w:rsidP="00344AB6">
      <w:pPr>
        <w:spacing w:line="400" w:lineRule="exact"/>
        <w:ind w:firstLineChars="200" w:firstLine="420"/>
      </w:pPr>
      <w:r w:rsidRPr="005A7A5E">
        <w:rPr>
          <w:rFonts w:hint="eastAsia"/>
        </w:rPr>
        <w:t>地</w:t>
      </w:r>
      <w:r>
        <w:rPr>
          <w:rFonts w:hint="eastAsia"/>
        </w:rPr>
        <w:t xml:space="preserve">  </w:t>
      </w:r>
      <w:r w:rsidRPr="005A7A5E">
        <w:rPr>
          <w:rFonts w:hint="eastAsia"/>
        </w:rPr>
        <w:t>址：</w:t>
      </w:r>
      <w:bookmarkStart w:id="22" w:name="OLE_LINK1"/>
      <w:bookmarkStart w:id="23" w:name="OLE_LINK2"/>
      <w:r w:rsidRPr="00D35655">
        <w:rPr>
          <w:rFonts w:ascii="宋体" w:hAnsi="宋体" w:hint="eastAsia"/>
        </w:rPr>
        <w:t>成都市高新区高朋大道21号综合楼二楼20</w:t>
      </w:r>
      <w:r>
        <w:rPr>
          <w:rFonts w:ascii="宋体" w:hAnsi="宋体" w:hint="eastAsia"/>
        </w:rPr>
        <w:t>2室</w:t>
      </w:r>
      <w:bookmarkEnd w:id="22"/>
      <w:bookmarkEnd w:id="23"/>
    </w:p>
    <w:p w14:paraId="18A20610" w14:textId="77777777" w:rsidR="00344AB6" w:rsidRPr="005A7A5E" w:rsidRDefault="00344AB6" w:rsidP="00344AB6">
      <w:pPr>
        <w:spacing w:line="400" w:lineRule="exact"/>
        <w:ind w:leftChars="200" w:left="420"/>
      </w:pPr>
      <w:r w:rsidRPr="005A7A5E">
        <w:rPr>
          <w:rFonts w:hint="eastAsia"/>
        </w:rPr>
        <w:t>邮</w:t>
      </w:r>
      <w:r>
        <w:rPr>
          <w:rFonts w:hint="eastAsia"/>
        </w:rPr>
        <w:t xml:space="preserve">  </w:t>
      </w:r>
      <w:r w:rsidRPr="005A7A5E">
        <w:rPr>
          <w:rFonts w:hint="eastAsia"/>
        </w:rPr>
        <w:t>编：</w:t>
      </w:r>
      <w:r w:rsidRPr="00705C88">
        <w:rPr>
          <w:rFonts w:ascii="宋体" w:hAnsi="宋体" w:hint="eastAsia"/>
        </w:rPr>
        <w:t>610041</w:t>
      </w:r>
    </w:p>
    <w:p w14:paraId="1ACF403F" w14:textId="77777777" w:rsidR="00344AB6" w:rsidRPr="005A7A5E" w:rsidRDefault="00344AB6" w:rsidP="00344AB6">
      <w:pPr>
        <w:spacing w:line="400" w:lineRule="exact"/>
        <w:ind w:leftChars="200" w:left="420"/>
      </w:pPr>
      <w:r w:rsidRPr="005A7A5E">
        <w:rPr>
          <w:rFonts w:hint="eastAsia"/>
        </w:rPr>
        <w:t>联系人：</w:t>
      </w:r>
      <w:r>
        <w:rPr>
          <w:rFonts w:hint="eastAsia"/>
        </w:rPr>
        <w:t>王先生</w:t>
      </w:r>
    </w:p>
    <w:p w14:paraId="1BE07FB7" w14:textId="77777777" w:rsidR="00344AB6" w:rsidRPr="005A7A5E" w:rsidRDefault="00344AB6" w:rsidP="00344AB6">
      <w:pPr>
        <w:spacing w:line="400" w:lineRule="exact"/>
        <w:ind w:leftChars="200" w:left="420"/>
      </w:pPr>
      <w:r w:rsidRPr="005A7A5E">
        <w:rPr>
          <w:rFonts w:hint="eastAsia"/>
        </w:rPr>
        <w:t>电</w:t>
      </w:r>
      <w:r>
        <w:rPr>
          <w:rFonts w:hint="eastAsia"/>
        </w:rPr>
        <w:t xml:space="preserve">  </w:t>
      </w:r>
      <w:r w:rsidRPr="005A7A5E">
        <w:rPr>
          <w:rFonts w:hint="eastAsia"/>
        </w:rPr>
        <w:t>话：</w:t>
      </w:r>
      <w:r>
        <w:rPr>
          <w:rFonts w:hint="eastAsia"/>
        </w:rPr>
        <w:t>18702887148</w:t>
      </w:r>
    </w:p>
    <w:p w14:paraId="0E904642" w14:textId="77777777" w:rsidR="00344AB6" w:rsidRPr="005A7A5E" w:rsidRDefault="00344AB6" w:rsidP="00344AB6">
      <w:pPr>
        <w:spacing w:line="400" w:lineRule="exact"/>
        <w:ind w:leftChars="200" w:left="420"/>
      </w:pPr>
      <w:r w:rsidRPr="005A7A5E">
        <w:rPr>
          <w:rFonts w:hint="eastAsia"/>
        </w:rPr>
        <w:t>电子邮件：</w:t>
      </w:r>
      <w:r w:rsidRPr="00832091">
        <w:rPr>
          <w:rFonts w:ascii="宋体" w:hAnsi="宋体" w:hint="eastAsia"/>
        </w:rPr>
        <w:t>scmxsc@163.com</w:t>
      </w:r>
    </w:p>
    <w:p w14:paraId="4FE3FCFC" w14:textId="77777777" w:rsidR="00344AB6" w:rsidRPr="000D3DA5" w:rsidRDefault="00344AB6" w:rsidP="00344AB6">
      <w:pPr>
        <w:spacing w:line="420" w:lineRule="exact"/>
        <w:rPr>
          <w:rFonts w:ascii="黑体" w:eastAsia="黑体"/>
          <w:b/>
          <w:sz w:val="28"/>
          <w:szCs w:val="28"/>
        </w:rPr>
      </w:pPr>
      <w:r w:rsidRPr="000D3DA5">
        <w:rPr>
          <w:rFonts w:ascii="黑体" w:eastAsia="黑体" w:hint="eastAsia"/>
          <w:b/>
          <w:sz w:val="28"/>
          <w:szCs w:val="28"/>
        </w:rPr>
        <w:t>8、信访举报联系方式</w:t>
      </w:r>
    </w:p>
    <w:p w14:paraId="786D336C" w14:textId="77777777" w:rsidR="00344AB6" w:rsidRPr="00D35655" w:rsidRDefault="00344AB6" w:rsidP="00344AB6">
      <w:pPr>
        <w:spacing w:line="420" w:lineRule="exact"/>
        <w:ind w:firstLineChars="202" w:firstLine="424"/>
        <w:rPr>
          <w:rFonts w:ascii="宋体" w:hAnsi="宋体"/>
        </w:rPr>
      </w:pPr>
      <w:r>
        <w:rPr>
          <w:rFonts w:ascii="宋体" w:hAnsi="宋体" w:hint="eastAsia"/>
        </w:rPr>
        <w:t>四川通发</w:t>
      </w:r>
      <w:r w:rsidRPr="00D35655">
        <w:rPr>
          <w:rFonts w:ascii="宋体" w:hAnsi="宋体" w:hint="eastAsia"/>
        </w:rPr>
        <w:t>纪检/监察监督举报联系方式：</w:t>
      </w:r>
    </w:p>
    <w:p w14:paraId="105ABB4F" w14:textId="77777777" w:rsidR="00344AB6" w:rsidRPr="00D35655" w:rsidRDefault="00344AB6" w:rsidP="00344AB6">
      <w:pPr>
        <w:spacing w:line="420" w:lineRule="exact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8</w:t>
      </w:r>
      <w:r w:rsidRPr="00D35655">
        <w:rPr>
          <w:rFonts w:ascii="宋体" w:hAnsi="宋体" w:hint="eastAsia"/>
        </w:rPr>
        <w:t>.1信件</w:t>
      </w:r>
    </w:p>
    <w:p w14:paraId="03D08FF5" w14:textId="77777777" w:rsidR="00344AB6" w:rsidRPr="00D35655" w:rsidRDefault="00344AB6" w:rsidP="00344AB6">
      <w:pPr>
        <w:spacing w:line="420" w:lineRule="exact"/>
        <w:ind w:firstLineChars="200" w:firstLine="420"/>
        <w:rPr>
          <w:rFonts w:ascii="宋体" w:hAnsi="宋体"/>
        </w:rPr>
      </w:pPr>
      <w:r w:rsidRPr="00D35655">
        <w:rPr>
          <w:rFonts w:ascii="宋体" w:hAnsi="宋体" w:hint="eastAsia"/>
        </w:rPr>
        <w:t>地址：</w:t>
      </w:r>
      <w:r w:rsidRPr="00705C88">
        <w:rPr>
          <w:rFonts w:ascii="宋体" w:hAnsi="宋体" w:hint="eastAsia"/>
        </w:rPr>
        <w:t>成都市高新区高朋大道21号</w:t>
      </w:r>
      <w:r>
        <w:rPr>
          <w:rFonts w:ascii="宋体" w:hAnsi="宋体" w:hint="eastAsia"/>
        </w:rPr>
        <w:t>通发</w:t>
      </w:r>
      <w:r w:rsidRPr="00D40696">
        <w:rPr>
          <w:rFonts w:ascii="宋体" w:hAnsi="宋体" w:hint="eastAsia"/>
        </w:rPr>
        <w:t>公司</w:t>
      </w:r>
    </w:p>
    <w:p w14:paraId="732F5DB4" w14:textId="77777777" w:rsidR="00344AB6" w:rsidRPr="00D35655" w:rsidRDefault="00344AB6" w:rsidP="00344AB6">
      <w:pPr>
        <w:spacing w:line="420" w:lineRule="exact"/>
        <w:ind w:firstLineChars="200" w:firstLine="420"/>
        <w:rPr>
          <w:rFonts w:ascii="宋体" w:hAnsi="宋体"/>
        </w:rPr>
      </w:pPr>
      <w:r w:rsidRPr="00D35655">
        <w:rPr>
          <w:rFonts w:ascii="宋体" w:hAnsi="宋体" w:hint="eastAsia"/>
        </w:rPr>
        <w:t>邮政编码：</w:t>
      </w:r>
      <w:r w:rsidRPr="00705C88">
        <w:rPr>
          <w:rFonts w:ascii="宋体" w:hAnsi="宋体" w:hint="eastAsia"/>
        </w:rPr>
        <w:t>610041</w:t>
      </w:r>
    </w:p>
    <w:p w14:paraId="7B2AA8F7" w14:textId="77777777" w:rsidR="00344AB6" w:rsidRPr="00D35655" w:rsidRDefault="00344AB6" w:rsidP="00344AB6">
      <w:pPr>
        <w:spacing w:line="420" w:lineRule="exact"/>
        <w:ind w:firstLineChars="200" w:firstLine="420"/>
        <w:rPr>
          <w:rFonts w:ascii="宋体" w:hAnsi="宋体"/>
        </w:rPr>
      </w:pPr>
      <w:r w:rsidRPr="00D35655">
        <w:rPr>
          <w:rFonts w:ascii="宋体" w:hAnsi="宋体" w:hint="eastAsia"/>
        </w:rPr>
        <w:t>收件人：</w:t>
      </w:r>
      <w:r>
        <w:rPr>
          <w:rFonts w:ascii="宋体" w:hAnsi="宋体" w:hint="eastAsia"/>
        </w:rPr>
        <w:t>四川通发电信股份有限公司</w:t>
      </w:r>
    </w:p>
    <w:p w14:paraId="2EA0FF32" w14:textId="77777777" w:rsidR="00344AB6" w:rsidRPr="00D35655" w:rsidRDefault="00344AB6" w:rsidP="00344AB6">
      <w:pPr>
        <w:spacing w:line="420" w:lineRule="exact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8</w:t>
      </w:r>
      <w:r w:rsidRPr="00D35655">
        <w:rPr>
          <w:rFonts w:ascii="宋体" w:hAnsi="宋体" w:hint="eastAsia"/>
        </w:rPr>
        <w:t xml:space="preserve">.2举报电话： </w:t>
      </w:r>
      <w:r w:rsidRPr="00C62FD7">
        <w:rPr>
          <w:rFonts w:ascii="宋体" w:hAnsi="宋体" w:hint="eastAsia"/>
        </w:rPr>
        <w:t>028-62808762</w:t>
      </w:r>
    </w:p>
    <w:p w14:paraId="716AF78E" w14:textId="77777777" w:rsidR="00344AB6" w:rsidRPr="005A7A5E" w:rsidRDefault="00344AB6" w:rsidP="00344AB6">
      <w:pPr>
        <w:spacing w:line="400" w:lineRule="exact"/>
        <w:ind w:leftChars="200" w:left="420"/>
      </w:pPr>
      <w:r>
        <w:rPr>
          <w:rFonts w:hint="eastAsia"/>
        </w:rPr>
        <w:t xml:space="preserve">       </w:t>
      </w:r>
    </w:p>
    <w:p w14:paraId="2FA7ECFC" w14:textId="77777777" w:rsidR="00344AB6" w:rsidRPr="00433DA1" w:rsidRDefault="00344AB6" w:rsidP="00344AB6">
      <w:pPr>
        <w:spacing w:line="400" w:lineRule="exact"/>
        <w:ind w:firstLineChars="1900" w:firstLine="3990"/>
        <w:rPr>
          <w:rFonts w:ascii="宋体" w:hAnsi="宋体"/>
        </w:rPr>
      </w:pPr>
      <w:r w:rsidRPr="00433DA1">
        <w:rPr>
          <w:rFonts w:ascii="宋体" w:hAnsi="宋体" w:hint="eastAsia"/>
        </w:rPr>
        <w:t>招标代理机构：四川铭信工程招标咨询有限公司</w:t>
      </w:r>
    </w:p>
    <w:p w14:paraId="583B56B0" w14:textId="77777777" w:rsidR="00344AB6" w:rsidRPr="005A7A5E" w:rsidRDefault="00344AB6" w:rsidP="00344AB6">
      <w:pPr>
        <w:spacing w:line="400" w:lineRule="exact"/>
        <w:ind w:firstLineChars="2300" w:firstLine="4830"/>
        <w:rPr>
          <w:u w:val="single"/>
        </w:rPr>
      </w:pPr>
    </w:p>
    <w:p w14:paraId="7779814A" w14:textId="77777777" w:rsidR="00344AB6" w:rsidRDefault="00344AB6" w:rsidP="00344AB6">
      <w:pPr>
        <w:jc w:val="right"/>
      </w:pPr>
      <w:r w:rsidRPr="00C62FD7">
        <w:rPr>
          <w:rFonts w:hint="eastAsia"/>
          <w:highlight w:val="yellow"/>
        </w:rPr>
        <w:t>2018</w:t>
      </w:r>
      <w:r w:rsidRPr="00C62FD7">
        <w:rPr>
          <w:rFonts w:hint="eastAsia"/>
          <w:highlight w:val="yellow"/>
        </w:rPr>
        <w:t>年</w:t>
      </w:r>
      <w:r w:rsidRPr="00C62FD7">
        <w:rPr>
          <w:rFonts w:hint="eastAsia"/>
          <w:highlight w:val="yellow"/>
        </w:rPr>
        <w:t>8</w:t>
      </w:r>
      <w:r w:rsidRPr="00C62FD7">
        <w:rPr>
          <w:rFonts w:hint="eastAsia"/>
          <w:highlight w:val="yellow"/>
        </w:rPr>
        <w:t>月</w:t>
      </w:r>
      <w:r w:rsidRPr="00C62FD7">
        <w:rPr>
          <w:rFonts w:hint="eastAsia"/>
          <w:highlight w:val="yellow"/>
        </w:rPr>
        <w:t xml:space="preserve"> </w:t>
      </w:r>
      <w:r>
        <w:rPr>
          <w:rFonts w:hint="eastAsia"/>
          <w:highlight w:val="yellow"/>
        </w:rPr>
        <w:t>22</w:t>
      </w:r>
      <w:r w:rsidRPr="00C62FD7">
        <w:rPr>
          <w:rFonts w:hint="eastAsia"/>
          <w:highlight w:val="yellow"/>
        </w:rPr>
        <w:t xml:space="preserve"> </w:t>
      </w:r>
      <w:r w:rsidRPr="00C62FD7">
        <w:rPr>
          <w:rFonts w:hint="eastAsia"/>
          <w:highlight w:val="yellow"/>
        </w:rPr>
        <w:t>日</w:t>
      </w:r>
      <w:bookmarkEnd w:id="2"/>
    </w:p>
    <w:p w14:paraId="0B61EE8B" w14:textId="77777777" w:rsidR="00344AB6" w:rsidRDefault="00344AB6" w:rsidP="00344AB6">
      <w:pPr>
        <w:widowControl/>
        <w:jc w:val="left"/>
      </w:pPr>
      <w:r>
        <w:br w:type="page"/>
      </w:r>
    </w:p>
    <w:p w14:paraId="27522502" w14:textId="77777777" w:rsidR="00A210BC" w:rsidRDefault="00A210BC" w:rsidP="00A210BC">
      <w:pPr>
        <w:widowControl/>
        <w:jc w:val="left"/>
      </w:pPr>
      <w:bookmarkStart w:id="24" w:name="_GoBack"/>
      <w:bookmarkEnd w:id="24"/>
      <w:r>
        <w:lastRenderedPageBreak/>
        <w:br w:type="page"/>
      </w:r>
    </w:p>
    <w:p w14:paraId="5969EB01" w14:textId="77777777" w:rsidR="00681B08" w:rsidRDefault="00681B08"/>
    <w:sectPr w:rsidR="00681B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E15BCE" w14:textId="77777777" w:rsidR="00D3539F" w:rsidRDefault="00D3539F" w:rsidP="00A210BC">
      <w:r>
        <w:separator/>
      </w:r>
    </w:p>
  </w:endnote>
  <w:endnote w:type="continuationSeparator" w:id="0">
    <w:p w14:paraId="65DF595A" w14:textId="77777777" w:rsidR="00D3539F" w:rsidRDefault="00D3539F" w:rsidP="00A21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24EE71" w14:textId="77777777" w:rsidR="00D3539F" w:rsidRDefault="00D3539F" w:rsidP="00A210BC">
      <w:r>
        <w:separator/>
      </w:r>
    </w:p>
  </w:footnote>
  <w:footnote w:type="continuationSeparator" w:id="0">
    <w:p w14:paraId="7EB5FEE0" w14:textId="77777777" w:rsidR="00D3539F" w:rsidRDefault="00D3539F" w:rsidP="00A210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EF40B5"/>
    <w:multiLevelType w:val="multilevel"/>
    <w:tmpl w:val="49C6A47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" w15:restartNumberingAfterBreak="0">
    <w:nsid w:val="55DD81D2"/>
    <w:multiLevelType w:val="singleLevel"/>
    <w:tmpl w:val="55DD81D2"/>
    <w:lvl w:ilvl="0">
      <w:start w:val="2"/>
      <w:numFmt w:val="decimal"/>
      <w:suff w:val="nothing"/>
      <w:lvlText w:val="%1．"/>
      <w:lvlJc w:val="left"/>
      <w:pPr>
        <w:ind w:left="0" w:firstLine="0"/>
      </w:pPr>
      <w:rPr>
        <w:rFonts w:hint="eastAsia"/>
      </w:rPr>
    </w:lvl>
  </w:abstractNum>
  <w:abstractNum w:abstractNumId="2" w15:restartNumberingAfterBreak="0">
    <w:nsid w:val="5B8E1968"/>
    <w:multiLevelType w:val="hybridMultilevel"/>
    <w:tmpl w:val="C7546B08"/>
    <w:lvl w:ilvl="0" w:tplc="7B6668B0">
      <w:start w:val="5"/>
      <w:numFmt w:val="decimal"/>
      <w:lvlText w:val="%1．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B08"/>
    <w:rsid w:val="00344AB6"/>
    <w:rsid w:val="00681B08"/>
    <w:rsid w:val="00857BC3"/>
    <w:rsid w:val="00A210BC"/>
    <w:rsid w:val="00D3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F347350-67C1-493B-BEF4-A59F94D56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10B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A210B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10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210B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210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210BC"/>
    <w:rPr>
      <w:sz w:val="18"/>
      <w:szCs w:val="18"/>
    </w:rPr>
  </w:style>
  <w:style w:type="character" w:styleId="a7">
    <w:name w:val="annotation reference"/>
    <w:uiPriority w:val="99"/>
    <w:unhideWhenUsed/>
    <w:rsid w:val="00A210BC"/>
    <w:rPr>
      <w:sz w:val="21"/>
      <w:szCs w:val="21"/>
    </w:rPr>
  </w:style>
  <w:style w:type="paragraph" w:customStyle="1" w:styleId="bt1bt1">
    <w:name w:val="bt1bt1"/>
    <w:basedOn w:val="1"/>
    <w:rsid w:val="00A210BC"/>
    <w:pPr>
      <w:spacing w:line="240" w:lineRule="auto"/>
      <w:jc w:val="center"/>
    </w:pPr>
    <w:rPr>
      <w:rFonts w:ascii="黑体" w:eastAsia="黑体"/>
      <w:b w:val="0"/>
      <w:sz w:val="36"/>
      <w:szCs w:val="36"/>
    </w:rPr>
  </w:style>
  <w:style w:type="paragraph" w:styleId="a8">
    <w:name w:val="List Paragraph"/>
    <w:aliases w:val="List Paragraph1,lp1,List Paragraph11"/>
    <w:basedOn w:val="a"/>
    <w:link w:val="a9"/>
    <w:uiPriority w:val="34"/>
    <w:qFormat/>
    <w:rsid w:val="00A210BC"/>
    <w:pPr>
      <w:ind w:firstLineChars="200" w:firstLine="420"/>
    </w:pPr>
  </w:style>
  <w:style w:type="character" w:customStyle="1" w:styleId="a9">
    <w:name w:val="列出段落 字符"/>
    <w:aliases w:val="List Paragraph1 字符,lp1 字符,List Paragraph11 字符"/>
    <w:link w:val="a8"/>
    <w:uiPriority w:val="34"/>
    <w:rsid w:val="00A210BC"/>
    <w:rPr>
      <w:rFonts w:ascii="Times New Roman" w:eastAsia="宋体" w:hAnsi="Times New Roman" w:cs="Times New Roman"/>
      <w:szCs w:val="24"/>
    </w:rPr>
  </w:style>
  <w:style w:type="character" w:customStyle="1" w:styleId="10">
    <w:name w:val="标题 1 字符"/>
    <w:basedOn w:val="a0"/>
    <w:link w:val="1"/>
    <w:uiPriority w:val="9"/>
    <w:rsid w:val="00A210BC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302</Words>
  <Characters>1723</Characters>
  <Application>Microsoft Office Word</Application>
  <DocSecurity>0</DocSecurity>
  <Lines>14</Lines>
  <Paragraphs>4</Paragraphs>
  <ScaleCrop>false</ScaleCrop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thinkpad</cp:lastModifiedBy>
  <cp:revision>3</cp:revision>
  <dcterms:created xsi:type="dcterms:W3CDTF">2018-08-21T09:11:00Z</dcterms:created>
  <dcterms:modified xsi:type="dcterms:W3CDTF">2018-08-22T08:03:00Z</dcterms:modified>
</cp:coreProperties>
</file>